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15"/>
        <w:gridCol w:w="2613"/>
        <w:gridCol w:w="3071"/>
      </w:tblGrid>
      <w:tr w:rsidR="005C5A28" w:rsidRPr="00155479" w:rsidTr="00BC56A2">
        <w:tc>
          <w:tcPr>
            <w:tcW w:w="3515" w:type="dxa"/>
          </w:tcPr>
          <w:p w:rsidR="005C5A28" w:rsidRPr="00155479" w:rsidRDefault="005C5A28" w:rsidP="00BC5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479">
              <w:rPr>
                <w:rFonts w:ascii="Arial" w:hAnsi="Arial" w:cs="Arial"/>
                <w:b/>
                <w:sz w:val="24"/>
                <w:szCs w:val="24"/>
              </w:rPr>
              <w:t>HONVÉD NYUGDÍJAS KLUB</w:t>
            </w:r>
          </w:p>
        </w:tc>
        <w:tc>
          <w:tcPr>
            <w:tcW w:w="2613" w:type="dxa"/>
          </w:tcPr>
          <w:p w:rsidR="005C5A28" w:rsidRPr="00155479" w:rsidRDefault="005C5A28" w:rsidP="00BC5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C5A28" w:rsidRPr="00155479" w:rsidRDefault="005C5A28" w:rsidP="00BC56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479">
              <w:rPr>
                <w:rFonts w:ascii="Arial" w:hAnsi="Arial" w:cs="Arial"/>
                <w:sz w:val="24"/>
                <w:szCs w:val="24"/>
              </w:rPr>
              <w:t>. számú példány</w:t>
            </w:r>
          </w:p>
        </w:tc>
      </w:tr>
      <w:tr w:rsidR="005C5A28" w:rsidRPr="00155479" w:rsidTr="00BC56A2">
        <w:tc>
          <w:tcPr>
            <w:tcW w:w="3515" w:type="dxa"/>
            <w:tcBorders>
              <w:bottom w:val="single" w:sz="12" w:space="0" w:color="auto"/>
            </w:tcBorders>
          </w:tcPr>
          <w:p w:rsidR="005C5A28" w:rsidRPr="00155479" w:rsidRDefault="005C5A28" w:rsidP="00BC5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479">
              <w:rPr>
                <w:rFonts w:ascii="Arial" w:hAnsi="Arial" w:cs="Arial"/>
                <w:b/>
                <w:sz w:val="24"/>
                <w:szCs w:val="24"/>
              </w:rPr>
              <w:t>SZABADSZÁLLÁS</w:t>
            </w:r>
          </w:p>
        </w:tc>
        <w:tc>
          <w:tcPr>
            <w:tcW w:w="2613" w:type="dxa"/>
          </w:tcPr>
          <w:p w:rsidR="005C5A28" w:rsidRPr="00155479" w:rsidRDefault="005C5A28" w:rsidP="00BC5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5C5A28" w:rsidRPr="00155479" w:rsidRDefault="005C5A28" w:rsidP="00BC5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A28" w:rsidRPr="00155479" w:rsidRDefault="005C5A28" w:rsidP="005C5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5A28" w:rsidRDefault="005C5A28" w:rsidP="005C5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55479">
        <w:rPr>
          <w:rFonts w:ascii="Arial" w:hAnsi="Arial" w:cs="Arial"/>
          <w:sz w:val="24"/>
          <w:szCs w:val="24"/>
        </w:rPr>
        <w:t>Nyt</w:t>
      </w:r>
      <w:proofErr w:type="spellEnd"/>
      <w:r w:rsidRPr="0015547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55479">
        <w:rPr>
          <w:rFonts w:ascii="Arial" w:hAnsi="Arial" w:cs="Arial"/>
          <w:sz w:val="24"/>
          <w:szCs w:val="24"/>
        </w:rPr>
        <w:t>szám</w:t>
      </w:r>
      <w:proofErr w:type="gramEnd"/>
      <w:r w:rsidRPr="00155479">
        <w:rPr>
          <w:rFonts w:ascii="Arial" w:hAnsi="Arial" w:cs="Arial"/>
          <w:sz w:val="24"/>
          <w:szCs w:val="24"/>
        </w:rPr>
        <w:t>:          /2019</w:t>
      </w:r>
    </w:p>
    <w:p w:rsidR="00E3646D" w:rsidRDefault="00E3646D" w:rsidP="005C5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46D" w:rsidRDefault="00E3646D" w:rsidP="005C5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46D" w:rsidRPr="00155479" w:rsidRDefault="00E3646D" w:rsidP="005C5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A28" w:rsidRDefault="005C5A28" w:rsidP="005C5A28">
      <w:pPr>
        <w:tabs>
          <w:tab w:val="center" w:pos="4820"/>
        </w:tabs>
        <w:spacing w:before="120"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4673">
        <w:rPr>
          <w:rFonts w:ascii="Arial" w:hAnsi="Arial" w:cs="Arial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729C3048" wp14:editId="6CF53A6E">
            <wp:simplePos x="0" y="0"/>
            <wp:positionH relativeFrom="column">
              <wp:posOffset>2146983</wp:posOffset>
            </wp:positionH>
            <wp:positionV relativeFrom="paragraph">
              <wp:posOffset>66675</wp:posOffset>
            </wp:positionV>
            <wp:extent cx="1809750" cy="18097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YK-SZAS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A28" w:rsidRDefault="005C5A28" w:rsidP="005C5A28">
      <w:pPr>
        <w:tabs>
          <w:tab w:val="center" w:pos="482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FD513E">
        <w:rPr>
          <w:rFonts w:ascii="Arial" w:hAnsi="Arial" w:cs="Arial"/>
          <w:b/>
          <w:sz w:val="28"/>
          <w:szCs w:val="28"/>
        </w:rPr>
        <w:tab/>
      </w:r>
    </w:p>
    <w:p w:rsidR="005C5A28" w:rsidRDefault="005C5A28" w:rsidP="005C5A28">
      <w:pPr>
        <w:tabs>
          <w:tab w:val="center" w:pos="4536"/>
          <w:tab w:val="center" w:pos="482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5C5A28" w:rsidRDefault="005C5A28" w:rsidP="005C5A28">
      <w:pPr>
        <w:tabs>
          <w:tab w:val="center" w:pos="4536"/>
          <w:tab w:val="center" w:pos="482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5C5A28" w:rsidRDefault="005C5A28" w:rsidP="005C5A28">
      <w:pPr>
        <w:tabs>
          <w:tab w:val="center" w:pos="482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5C5A28" w:rsidRDefault="005C5A28" w:rsidP="005C5A28">
      <w:pPr>
        <w:tabs>
          <w:tab w:val="center" w:pos="4536"/>
          <w:tab w:val="center" w:pos="482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E3646D" w:rsidRDefault="00E3646D" w:rsidP="005C5A28">
      <w:pPr>
        <w:tabs>
          <w:tab w:val="center" w:pos="4536"/>
          <w:tab w:val="center" w:pos="482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5C5A28" w:rsidRDefault="005C5A28" w:rsidP="005C5A28">
      <w:pPr>
        <w:tabs>
          <w:tab w:val="center" w:pos="4536"/>
          <w:tab w:val="center" w:pos="482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5C5A28" w:rsidRDefault="005C5A28" w:rsidP="005C5A28">
      <w:pPr>
        <w:tabs>
          <w:tab w:val="center" w:pos="482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D513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PÉNZÜGYI ELLENŐRZŐ BIZOTTSÁG</w:t>
      </w:r>
    </w:p>
    <w:p w:rsidR="005C5A28" w:rsidRDefault="005C5A28" w:rsidP="005C5A28">
      <w:pPr>
        <w:tabs>
          <w:tab w:val="center" w:pos="482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2019. ÉVI MUNKATERVE </w:t>
      </w:r>
    </w:p>
    <w:p w:rsidR="003C4BD5" w:rsidRPr="0056096E" w:rsidRDefault="003C4BD5" w:rsidP="0056096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6096E" w:rsidRPr="0056096E" w:rsidRDefault="0056096E" w:rsidP="00740A99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56096E">
        <w:rPr>
          <w:rFonts w:ascii="Arial" w:hAnsi="Arial" w:cs="Arial"/>
          <w:sz w:val="24"/>
          <w:szCs w:val="24"/>
        </w:rPr>
        <w:t>A</w:t>
      </w:r>
      <w:r w:rsidRPr="0056096E">
        <w:rPr>
          <w:rFonts w:ascii="Arial" w:hAnsi="Arial" w:cs="Arial"/>
          <w:sz w:val="24"/>
          <w:szCs w:val="24"/>
        </w:rPr>
        <w:t xml:space="preserve"> Pénzügyi Ellenőrző Bizottság (továbbiakban: Bizottság, vagy PEB) á</w:t>
      </w:r>
      <w:r w:rsidRPr="0056096E">
        <w:rPr>
          <w:rFonts w:ascii="Arial" w:hAnsi="Arial" w:cs="Arial"/>
          <w:sz w:val="24"/>
          <w:szCs w:val="24"/>
        </w:rPr>
        <w:t>ltalános feladatait az Egyesület Alapszabály-a</w:t>
      </w:r>
      <w:r w:rsidRPr="0056096E">
        <w:rPr>
          <w:rFonts w:ascii="Arial" w:hAnsi="Arial" w:cs="Arial"/>
          <w:sz w:val="24"/>
          <w:szCs w:val="24"/>
        </w:rPr>
        <w:t>, részleteiben a PEB Szervezeti és Működési Rendje határozza meg.</w:t>
      </w:r>
    </w:p>
    <w:p w:rsidR="0056096E" w:rsidRPr="0056096E" w:rsidRDefault="0056096E" w:rsidP="00740A99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56096E">
        <w:rPr>
          <w:rFonts w:ascii="Arial" w:hAnsi="Arial" w:cs="Arial"/>
          <w:sz w:val="24"/>
          <w:szCs w:val="24"/>
        </w:rPr>
        <w:t>A</w:t>
      </w:r>
      <w:r w:rsidRPr="0056096E">
        <w:rPr>
          <w:rFonts w:ascii="Arial" w:hAnsi="Arial" w:cs="Arial"/>
          <w:sz w:val="24"/>
          <w:szCs w:val="24"/>
        </w:rPr>
        <w:t xml:space="preserve"> B</w:t>
      </w:r>
      <w:r w:rsidRPr="0056096E">
        <w:rPr>
          <w:rFonts w:ascii="Arial" w:hAnsi="Arial" w:cs="Arial"/>
          <w:sz w:val="24"/>
          <w:szCs w:val="24"/>
        </w:rPr>
        <w:t xml:space="preserve">izottság </w:t>
      </w:r>
      <w:r w:rsidRPr="0056096E">
        <w:rPr>
          <w:rFonts w:ascii="Arial" w:hAnsi="Arial" w:cs="Arial"/>
          <w:sz w:val="24"/>
          <w:szCs w:val="24"/>
        </w:rPr>
        <w:t xml:space="preserve">alapvető feladata </w:t>
      </w:r>
      <w:r w:rsidRPr="0056096E">
        <w:rPr>
          <w:rFonts w:ascii="Arial" w:hAnsi="Arial" w:cs="Arial"/>
          <w:sz w:val="24"/>
          <w:szCs w:val="24"/>
        </w:rPr>
        <w:t xml:space="preserve">az Egyesület Alapszabálya, a </w:t>
      </w:r>
      <w:r w:rsidRPr="0056096E">
        <w:rPr>
          <w:rFonts w:ascii="Arial" w:hAnsi="Arial" w:cs="Arial"/>
          <w:sz w:val="24"/>
          <w:szCs w:val="24"/>
        </w:rPr>
        <w:t>K</w:t>
      </w:r>
      <w:r w:rsidRPr="0056096E">
        <w:rPr>
          <w:rFonts w:ascii="Arial" w:hAnsi="Arial" w:cs="Arial"/>
          <w:sz w:val="24"/>
          <w:szCs w:val="24"/>
        </w:rPr>
        <w:t xml:space="preserve">özgyűlés határozatainak </w:t>
      </w:r>
      <w:r w:rsidRPr="0056096E">
        <w:rPr>
          <w:rFonts w:ascii="Arial" w:hAnsi="Arial" w:cs="Arial"/>
          <w:sz w:val="24"/>
          <w:szCs w:val="24"/>
        </w:rPr>
        <w:t xml:space="preserve">és a Számviteli Politika előírásainak </w:t>
      </w:r>
      <w:r w:rsidRPr="0056096E">
        <w:rPr>
          <w:rFonts w:ascii="Arial" w:hAnsi="Arial" w:cs="Arial"/>
          <w:sz w:val="24"/>
          <w:szCs w:val="24"/>
        </w:rPr>
        <w:t>megfelelően az Egyesület gazdálkodási tevékenységének ellenőrzése</w:t>
      </w:r>
      <w:r w:rsidRPr="0056096E">
        <w:rPr>
          <w:rFonts w:ascii="Arial" w:hAnsi="Arial" w:cs="Arial"/>
          <w:sz w:val="24"/>
          <w:szCs w:val="24"/>
        </w:rPr>
        <w:t>, a K</w:t>
      </w:r>
      <w:r w:rsidRPr="0056096E">
        <w:rPr>
          <w:rFonts w:ascii="Arial" w:hAnsi="Arial" w:cs="Arial"/>
          <w:sz w:val="24"/>
          <w:szCs w:val="24"/>
        </w:rPr>
        <w:t xml:space="preserve">özgyűlés munkájának, határozatainak szakterületét érintően történő </w:t>
      </w:r>
      <w:r w:rsidRPr="0056096E">
        <w:rPr>
          <w:rFonts w:ascii="Arial" w:hAnsi="Arial" w:cs="Arial"/>
          <w:sz w:val="24"/>
          <w:szCs w:val="24"/>
        </w:rPr>
        <w:t xml:space="preserve">segítése, </w:t>
      </w:r>
      <w:r w:rsidRPr="0056096E">
        <w:rPr>
          <w:rFonts w:ascii="Arial" w:hAnsi="Arial" w:cs="Arial"/>
          <w:sz w:val="24"/>
          <w:szCs w:val="24"/>
        </w:rPr>
        <w:t>előkészítése</w:t>
      </w:r>
      <w:r w:rsidRPr="0056096E">
        <w:rPr>
          <w:rFonts w:ascii="Arial" w:hAnsi="Arial" w:cs="Arial"/>
          <w:sz w:val="24"/>
          <w:szCs w:val="24"/>
        </w:rPr>
        <w:t>.</w:t>
      </w:r>
    </w:p>
    <w:p w:rsidR="00A14731" w:rsidRDefault="00740A99" w:rsidP="00740A99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Mindezeknek megfelelően a </w:t>
      </w:r>
      <w:r w:rsidRPr="0056096E">
        <w:rPr>
          <w:rFonts w:ascii="Arial" w:hAnsi="Arial" w:cs="Arial"/>
          <w:sz w:val="24"/>
          <w:szCs w:val="24"/>
        </w:rPr>
        <w:t>Pénzügyi Ellenőrző Bizottság</w:t>
      </w:r>
      <w:r>
        <w:rPr>
          <w:rFonts w:ascii="Arial" w:hAnsi="Arial" w:cs="Arial"/>
          <w:sz w:val="24"/>
          <w:szCs w:val="24"/>
        </w:rPr>
        <w:t xml:space="preserve"> revíziós jogkörében és kötelezettségeként </w:t>
      </w:r>
      <w:r w:rsidR="00DC44C8">
        <w:rPr>
          <w:rFonts w:ascii="Arial" w:hAnsi="Arial" w:cs="Arial"/>
          <w:sz w:val="24"/>
          <w:szCs w:val="24"/>
        </w:rPr>
        <w:t xml:space="preserve">a </w:t>
      </w:r>
      <w:r w:rsidR="00DC44C8" w:rsidRPr="0056096E">
        <w:rPr>
          <w:rFonts w:ascii="Arial" w:hAnsi="Arial" w:cs="Arial"/>
          <w:sz w:val="24"/>
          <w:szCs w:val="24"/>
        </w:rPr>
        <w:t xml:space="preserve">PEB Szervezeti és Működési Rendje </w:t>
      </w:r>
      <w:r w:rsidR="00DC44C8">
        <w:rPr>
          <w:rFonts w:ascii="Arial" w:hAnsi="Arial" w:cs="Arial"/>
          <w:sz w:val="24"/>
          <w:szCs w:val="24"/>
        </w:rPr>
        <w:t>IV</w:t>
      </w:r>
      <w:r w:rsidR="00A70819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A70819">
        <w:rPr>
          <w:rFonts w:ascii="Arial" w:hAnsi="Arial" w:cs="Arial"/>
          <w:sz w:val="24"/>
          <w:szCs w:val="24"/>
        </w:rPr>
        <w:t>pontjában</w:t>
      </w:r>
      <w:proofErr w:type="gramEnd"/>
      <w:r w:rsidR="00A70819">
        <w:rPr>
          <w:rFonts w:ascii="Arial" w:hAnsi="Arial" w:cs="Arial"/>
          <w:sz w:val="24"/>
          <w:szCs w:val="24"/>
        </w:rPr>
        <w:t xml:space="preserve"> foglaltak szerint</w:t>
      </w:r>
    </w:p>
    <w:p w:rsidR="00A70819" w:rsidRPr="00A70819" w:rsidRDefault="00CD5CBE" w:rsidP="00C11179">
      <w:pPr>
        <w:pStyle w:val="Listaszerbekezds"/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évente</w:t>
      </w:r>
      <w:r w:rsidR="00A70819" w:rsidRPr="00A70819">
        <w:rPr>
          <w:rFonts w:ascii="Arial" w:hAnsi="Arial" w:cs="Arial"/>
          <w:sz w:val="24"/>
          <w:szCs w:val="24"/>
        </w:rPr>
        <w:t xml:space="preserve"> ellenőrzi </w:t>
      </w:r>
    </w:p>
    <w:p w:rsidR="00E3646D" w:rsidRDefault="00E3646D" w:rsidP="009E28F6">
      <w:pPr>
        <w:pStyle w:val="Listaszerbekezds"/>
        <w:numPr>
          <w:ilvl w:val="0"/>
          <w:numId w:val="23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Közgyűlést megelőzően</w:t>
      </w:r>
      <w:r w:rsidR="007562C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 </w:t>
      </w:r>
      <w:r w:rsidRPr="00A70819">
        <w:rPr>
          <w:rFonts w:ascii="Arial" w:hAnsi="Arial" w:cs="Arial"/>
          <w:sz w:val="24"/>
          <w:szCs w:val="24"/>
        </w:rPr>
        <w:t>„</w:t>
      </w:r>
      <w:r w:rsidRPr="00A70819">
        <w:rPr>
          <w:rFonts w:ascii="Arial" w:hAnsi="Arial" w:cs="Arial"/>
          <w:i/>
          <w:sz w:val="24"/>
          <w:szCs w:val="24"/>
        </w:rPr>
        <w:t>Közhasznúsági melléklet</w:t>
      </w:r>
      <w:r w:rsidRPr="00A70819">
        <w:rPr>
          <w:rFonts w:ascii="Arial" w:hAnsi="Arial" w:cs="Arial"/>
          <w:sz w:val="24"/>
          <w:szCs w:val="24"/>
        </w:rPr>
        <w:t>”, továbbá az „</w:t>
      </w:r>
      <w:r w:rsidRPr="00A70819">
        <w:rPr>
          <w:rFonts w:ascii="Arial" w:hAnsi="Arial" w:cs="Arial"/>
          <w:i/>
          <w:sz w:val="24"/>
          <w:szCs w:val="24"/>
        </w:rPr>
        <w:t>Egyszerűsített beszámoló</w:t>
      </w:r>
      <w:r w:rsidRPr="00A70819">
        <w:rPr>
          <w:rFonts w:ascii="Arial" w:hAnsi="Arial" w:cs="Arial"/>
          <w:sz w:val="24"/>
          <w:szCs w:val="24"/>
        </w:rPr>
        <w:t>”, benne az „</w:t>
      </w:r>
      <w:r w:rsidRPr="00A70819">
        <w:rPr>
          <w:rFonts w:ascii="Arial" w:hAnsi="Arial" w:cs="Arial"/>
          <w:i/>
          <w:sz w:val="24"/>
          <w:szCs w:val="24"/>
        </w:rPr>
        <w:t>Egyszerűsített mérleg</w:t>
      </w:r>
      <w:r w:rsidRPr="00A70819">
        <w:rPr>
          <w:rFonts w:ascii="Arial" w:hAnsi="Arial" w:cs="Arial"/>
          <w:sz w:val="24"/>
          <w:szCs w:val="24"/>
        </w:rPr>
        <w:t>” és az „</w:t>
      </w:r>
      <w:proofErr w:type="spellStart"/>
      <w:r w:rsidRPr="00A70819">
        <w:rPr>
          <w:rFonts w:ascii="Arial" w:hAnsi="Arial" w:cs="Arial"/>
          <w:i/>
          <w:sz w:val="24"/>
          <w:szCs w:val="24"/>
        </w:rPr>
        <w:t>Eredménykimutatás</w:t>
      </w:r>
      <w:proofErr w:type="spellEnd"/>
      <w:r w:rsidRPr="00A70819">
        <w:rPr>
          <w:rFonts w:ascii="Arial" w:hAnsi="Arial" w:cs="Arial"/>
          <w:sz w:val="24"/>
          <w:szCs w:val="24"/>
        </w:rPr>
        <w:t>” meglétét, formáját és tartalmát;</w:t>
      </w:r>
    </w:p>
    <w:p w:rsidR="00A70819" w:rsidRPr="00A70819" w:rsidRDefault="00E3646D" w:rsidP="009E28F6">
      <w:pPr>
        <w:pStyle w:val="Listaszerbekezds"/>
        <w:numPr>
          <w:ilvl w:val="0"/>
          <w:numId w:val="23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Közgyűlést követően</w:t>
      </w:r>
      <w:r w:rsidR="007562C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D5CBE" w:rsidRPr="00A70819">
        <w:rPr>
          <w:rFonts w:ascii="Arial" w:hAnsi="Arial" w:cs="Arial"/>
          <w:sz w:val="24"/>
          <w:szCs w:val="24"/>
        </w:rPr>
        <w:t>az Egyesületnek a működéssel, gazdálkodással kapcsolatos tájékoztatási, letétbe helyezési és közzétételi kötelezettségének a megvalósulását;</w:t>
      </w:r>
    </w:p>
    <w:p w:rsidR="00CD5CBE" w:rsidRDefault="00CD5CBE" w:rsidP="009E28F6">
      <w:pPr>
        <w:pStyle w:val="Listaszerbekezds"/>
        <w:numPr>
          <w:ilvl w:val="0"/>
          <w:numId w:val="23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F7300">
        <w:rPr>
          <w:rFonts w:ascii="Arial" w:hAnsi="Arial" w:cs="Arial"/>
          <w:sz w:val="24"/>
          <w:szCs w:val="24"/>
        </w:rPr>
        <w:t xml:space="preserve">az </w:t>
      </w:r>
      <w:r w:rsidR="00E3646D">
        <w:rPr>
          <w:rFonts w:ascii="Arial" w:hAnsi="Arial" w:cs="Arial"/>
          <w:sz w:val="24"/>
          <w:szCs w:val="24"/>
        </w:rPr>
        <w:t>adózási időszakban</w:t>
      </w:r>
      <w:r w:rsidR="007562C4">
        <w:rPr>
          <w:rFonts w:ascii="Arial" w:hAnsi="Arial" w:cs="Arial"/>
          <w:sz w:val="24"/>
          <w:szCs w:val="24"/>
        </w:rPr>
        <w:t>:</w:t>
      </w:r>
      <w:r w:rsidR="00E3646D">
        <w:rPr>
          <w:rFonts w:ascii="Arial" w:hAnsi="Arial" w:cs="Arial"/>
          <w:sz w:val="24"/>
          <w:szCs w:val="24"/>
        </w:rPr>
        <w:t xml:space="preserve"> az </w:t>
      </w:r>
      <w:proofErr w:type="gramStart"/>
      <w:r w:rsidRPr="008F7300">
        <w:rPr>
          <w:rFonts w:ascii="Arial" w:hAnsi="Arial" w:cs="Arial"/>
          <w:sz w:val="24"/>
          <w:szCs w:val="24"/>
        </w:rPr>
        <w:t>Egyesület adózással</w:t>
      </w:r>
      <w:proofErr w:type="gramEnd"/>
      <w:r w:rsidRPr="008F7300">
        <w:rPr>
          <w:rFonts w:ascii="Arial" w:hAnsi="Arial" w:cs="Arial"/>
          <w:sz w:val="24"/>
          <w:szCs w:val="24"/>
        </w:rPr>
        <w:t xml:space="preserve"> kapcsolatos tevékenységé</w:t>
      </w:r>
      <w:r w:rsidR="00A70819" w:rsidRPr="008F7300">
        <w:rPr>
          <w:rFonts w:ascii="Arial" w:hAnsi="Arial" w:cs="Arial"/>
          <w:sz w:val="24"/>
          <w:szCs w:val="24"/>
        </w:rPr>
        <w:t>t, benne</w:t>
      </w:r>
    </w:p>
    <w:p w:rsidR="00A70819" w:rsidRDefault="00CD5CBE" w:rsidP="009E28F6">
      <w:pPr>
        <w:pStyle w:val="Listaszerbekezds"/>
        <w:numPr>
          <w:ilvl w:val="1"/>
          <w:numId w:val="24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8F7300">
        <w:rPr>
          <w:rFonts w:ascii="Arial" w:hAnsi="Arial" w:cs="Arial"/>
          <w:sz w:val="24"/>
          <w:szCs w:val="24"/>
        </w:rPr>
        <w:t>az szja 1 % igényléséhez szükséges regisztráció meglét</w:t>
      </w:r>
      <w:r w:rsidR="00A70819" w:rsidRPr="008F7300">
        <w:rPr>
          <w:rFonts w:ascii="Arial" w:hAnsi="Arial" w:cs="Arial"/>
          <w:sz w:val="24"/>
          <w:szCs w:val="24"/>
        </w:rPr>
        <w:t>ét</w:t>
      </w:r>
      <w:r w:rsidR="008F7300">
        <w:rPr>
          <w:rFonts w:ascii="Arial" w:hAnsi="Arial" w:cs="Arial"/>
          <w:sz w:val="24"/>
          <w:szCs w:val="24"/>
        </w:rPr>
        <w:t>,</w:t>
      </w:r>
    </w:p>
    <w:p w:rsidR="00A70819" w:rsidRDefault="00A70819" w:rsidP="009E28F6">
      <w:pPr>
        <w:pStyle w:val="Listaszerbekezds"/>
        <w:numPr>
          <w:ilvl w:val="1"/>
          <w:numId w:val="24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8F7300">
        <w:rPr>
          <w:rFonts w:ascii="Arial" w:hAnsi="Arial" w:cs="Arial"/>
          <w:sz w:val="24"/>
          <w:szCs w:val="24"/>
        </w:rPr>
        <w:lastRenderedPageBreak/>
        <w:t>a</w:t>
      </w:r>
      <w:r w:rsidR="00CD5CBE" w:rsidRPr="008F7300">
        <w:rPr>
          <w:rFonts w:ascii="Arial" w:hAnsi="Arial" w:cs="Arial"/>
          <w:sz w:val="24"/>
          <w:szCs w:val="24"/>
        </w:rPr>
        <w:t>z szja 1 % felhasználás elszámolási kötelezettsége megtétel</w:t>
      </w:r>
      <w:r w:rsidRPr="008F7300">
        <w:rPr>
          <w:rFonts w:ascii="Arial" w:hAnsi="Arial" w:cs="Arial"/>
          <w:sz w:val="24"/>
          <w:szCs w:val="24"/>
        </w:rPr>
        <w:t>ét</w:t>
      </w:r>
      <w:r w:rsidR="008F7300">
        <w:rPr>
          <w:rFonts w:ascii="Arial" w:hAnsi="Arial" w:cs="Arial"/>
          <w:sz w:val="24"/>
          <w:szCs w:val="24"/>
        </w:rPr>
        <w:t>,</w:t>
      </w:r>
    </w:p>
    <w:p w:rsidR="00CD5CBE" w:rsidRPr="008F7300" w:rsidRDefault="00A70819" w:rsidP="009E28F6">
      <w:pPr>
        <w:pStyle w:val="Listaszerbekezds"/>
        <w:numPr>
          <w:ilvl w:val="1"/>
          <w:numId w:val="24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8F7300">
        <w:rPr>
          <w:rFonts w:ascii="Arial" w:hAnsi="Arial" w:cs="Arial"/>
          <w:sz w:val="24"/>
          <w:szCs w:val="24"/>
        </w:rPr>
        <w:t xml:space="preserve">az </w:t>
      </w:r>
      <w:r w:rsidR="00CD5CBE" w:rsidRPr="008F7300">
        <w:rPr>
          <w:rFonts w:ascii="Arial" w:hAnsi="Arial" w:cs="Arial"/>
          <w:sz w:val="24"/>
          <w:szCs w:val="24"/>
        </w:rPr>
        <w:t>adóbevallási kötelezettség megtétel</w:t>
      </w:r>
      <w:r w:rsidRPr="008F7300">
        <w:rPr>
          <w:rFonts w:ascii="Arial" w:hAnsi="Arial" w:cs="Arial"/>
          <w:sz w:val="24"/>
          <w:szCs w:val="24"/>
        </w:rPr>
        <w:t>ét</w:t>
      </w:r>
      <w:r w:rsidR="00CD5CBE" w:rsidRPr="008F7300">
        <w:rPr>
          <w:rFonts w:ascii="Arial" w:hAnsi="Arial" w:cs="Arial"/>
          <w:sz w:val="24"/>
          <w:szCs w:val="24"/>
        </w:rPr>
        <w:t>;</w:t>
      </w:r>
    </w:p>
    <w:p w:rsidR="00A70819" w:rsidRPr="00A70819" w:rsidRDefault="00E3646D" w:rsidP="009E28F6">
      <w:pPr>
        <w:pStyle w:val="Listaszerbekezds"/>
        <w:numPr>
          <w:ilvl w:val="0"/>
          <w:numId w:val="23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leltározási időszakban</w:t>
      </w:r>
      <w:r w:rsidR="007562C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D5CBE" w:rsidRPr="00A70819">
        <w:rPr>
          <w:rFonts w:ascii="Arial" w:hAnsi="Arial" w:cs="Arial"/>
          <w:sz w:val="24"/>
          <w:szCs w:val="24"/>
        </w:rPr>
        <w:t>az eszközök besorolását, az értékcsökkenés elszámolását</w:t>
      </w:r>
      <w:r w:rsidR="008F7300">
        <w:rPr>
          <w:rFonts w:ascii="Arial" w:hAnsi="Arial" w:cs="Arial"/>
          <w:sz w:val="24"/>
          <w:szCs w:val="24"/>
        </w:rPr>
        <w:t>;</w:t>
      </w:r>
    </w:p>
    <w:p w:rsidR="00A70819" w:rsidRPr="00E3646D" w:rsidRDefault="007562C4" w:rsidP="009E28F6">
      <w:pPr>
        <w:pStyle w:val="Listaszerbekezds"/>
        <w:numPr>
          <w:ilvl w:val="0"/>
          <w:numId w:val="23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leltározási időszakban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D5CBE" w:rsidRPr="00E3646D">
        <w:rPr>
          <w:rFonts w:ascii="Arial" w:hAnsi="Arial" w:cs="Arial"/>
          <w:sz w:val="24"/>
          <w:szCs w:val="24"/>
        </w:rPr>
        <w:t>az eszközök és források leltározását</w:t>
      </w:r>
      <w:r w:rsidR="00E3646D" w:rsidRPr="00E3646D">
        <w:rPr>
          <w:rFonts w:ascii="Arial" w:hAnsi="Arial" w:cs="Arial"/>
          <w:sz w:val="24"/>
          <w:szCs w:val="24"/>
        </w:rPr>
        <w:t xml:space="preserve">, </w:t>
      </w:r>
      <w:r w:rsidR="00A70819" w:rsidRPr="00E3646D">
        <w:rPr>
          <w:rFonts w:ascii="Arial" w:hAnsi="Arial" w:cs="Arial"/>
          <w:sz w:val="24"/>
          <w:szCs w:val="24"/>
        </w:rPr>
        <w:t>benne</w:t>
      </w:r>
    </w:p>
    <w:p w:rsidR="00CD5CBE" w:rsidRPr="00A70819" w:rsidRDefault="00A70819" w:rsidP="009E28F6">
      <w:pPr>
        <w:pStyle w:val="Listaszerbekezds"/>
        <w:numPr>
          <w:ilvl w:val="0"/>
          <w:numId w:val="25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leltározás</w:t>
      </w:r>
      <w:r w:rsidR="00CD5CBE" w:rsidRPr="00A70819">
        <w:rPr>
          <w:rFonts w:ascii="Arial" w:hAnsi="Arial" w:cs="Arial"/>
          <w:sz w:val="24"/>
          <w:szCs w:val="24"/>
        </w:rPr>
        <w:t>i okmányok („</w:t>
      </w:r>
      <w:r w:rsidR="00CD5CBE" w:rsidRPr="008F7300">
        <w:rPr>
          <w:rFonts w:ascii="Arial" w:hAnsi="Arial" w:cs="Arial"/>
          <w:i/>
          <w:sz w:val="24"/>
          <w:szCs w:val="24"/>
        </w:rPr>
        <w:t>Leltározási Utasítás</w:t>
      </w:r>
      <w:r w:rsidR="00CD5CBE" w:rsidRPr="00A70819">
        <w:rPr>
          <w:rFonts w:ascii="Arial" w:hAnsi="Arial" w:cs="Arial"/>
          <w:sz w:val="24"/>
          <w:szCs w:val="24"/>
        </w:rPr>
        <w:t>” és „</w:t>
      </w:r>
      <w:r w:rsidR="00CD5CBE" w:rsidRPr="008F7300">
        <w:rPr>
          <w:rFonts w:ascii="Arial" w:hAnsi="Arial" w:cs="Arial"/>
          <w:i/>
          <w:sz w:val="24"/>
          <w:szCs w:val="24"/>
        </w:rPr>
        <w:t>Leltározási Ütemterv</w:t>
      </w:r>
      <w:r w:rsidR="00CD5CBE" w:rsidRPr="00A70819">
        <w:rPr>
          <w:rFonts w:ascii="Arial" w:hAnsi="Arial" w:cs="Arial"/>
          <w:sz w:val="24"/>
          <w:szCs w:val="24"/>
        </w:rPr>
        <w:t>”, a „</w:t>
      </w:r>
      <w:r w:rsidR="00CD5CBE" w:rsidRPr="008F7300">
        <w:rPr>
          <w:rFonts w:ascii="Arial" w:hAnsi="Arial" w:cs="Arial"/>
          <w:i/>
          <w:sz w:val="24"/>
          <w:szCs w:val="24"/>
        </w:rPr>
        <w:t>Leltározási jegyzőkönyv</w:t>
      </w:r>
      <w:r w:rsidR="00CD5CBE" w:rsidRPr="00A70819">
        <w:rPr>
          <w:rFonts w:ascii="Arial" w:hAnsi="Arial" w:cs="Arial"/>
          <w:sz w:val="24"/>
          <w:szCs w:val="24"/>
        </w:rPr>
        <w:t>”, a számláló füzetek, leltárívek) meglétét,</w:t>
      </w:r>
    </w:p>
    <w:p w:rsidR="00CD5CBE" w:rsidRPr="00A70819" w:rsidRDefault="00CD5CBE" w:rsidP="009E28F6">
      <w:pPr>
        <w:pStyle w:val="Listaszerbekezds"/>
        <w:numPr>
          <w:ilvl w:val="0"/>
          <w:numId w:val="25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</w:t>
      </w:r>
      <w:r w:rsidR="00A70819" w:rsidRPr="00A70819">
        <w:rPr>
          <w:rFonts w:ascii="Arial" w:hAnsi="Arial" w:cs="Arial"/>
          <w:sz w:val="24"/>
          <w:szCs w:val="24"/>
        </w:rPr>
        <w:t xml:space="preserve"> </w:t>
      </w:r>
      <w:r w:rsidRPr="00A70819">
        <w:rPr>
          <w:rFonts w:ascii="Arial" w:hAnsi="Arial" w:cs="Arial"/>
          <w:sz w:val="24"/>
          <w:szCs w:val="24"/>
        </w:rPr>
        <w:t>mennyiségi felvételt (szúrópróba szerűen, a tételek 5 %-a nagyságban),</w:t>
      </w:r>
    </w:p>
    <w:p w:rsidR="00CD5CBE" w:rsidRPr="00A70819" w:rsidRDefault="00CD5CBE" w:rsidP="009E28F6">
      <w:pPr>
        <w:pStyle w:val="Listaszerbekezds"/>
        <w:numPr>
          <w:ilvl w:val="0"/>
          <w:numId w:val="25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leltárértékelést, a leltárkülönbözet megállapítását és rendezését</w:t>
      </w:r>
      <w:r w:rsidR="008F7300">
        <w:rPr>
          <w:rFonts w:ascii="Arial" w:hAnsi="Arial" w:cs="Arial"/>
          <w:sz w:val="24"/>
          <w:szCs w:val="24"/>
        </w:rPr>
        <w:t>.</w:t>
      </w:r>
    </w:p>
    <w:p w:rsidR="00A70819" w:rsidRPr="00A70819" w:rsidRDefault="00CD5CBE" w:rsidP="00C11179">
      <w:pPr>
        <w:pStyle w:val="Listaszerbekezds"/>
        <w:numPr>
          <w:ilvl w:val="0"/>
          <w:numId w:val="22"/>
        </w:numPr>
        <w:spacing w:before="360"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negyedévenként</w:t>
      </w:r>
      <w:r w:rsidR="007562C4">
        <w:rPr>
          <w:rFonts w:ascii="Arial" w:hAnsi="Arial" w:cs="Arial"/>
          <w:sz w:val="24"/>
          <w:szCs w:val="24"/>
        </w:rPr>
        <w:t>, a negyedév végén</w:t>
      </w:r>
      <w:r w:rsidRPr="00A70819">
        <w:rPr>
          <w:rFonts w:ascii="Arial" w:hAnsi="Arial" w:cs="Arial"/>
          <w:sz w:val="24"/>
          <w:szCs w:val="24"/>
        </w:rPr>
        <w:t xml:space="preserve"> </w:t>
      </w:r>
      <w:r w:rsidR="00A70819" w:rsidRPr="00A70819">
        <w:rPr>
          <w:rFonts w:ascii="Arial" w:hAnsi="Arial" w:cs="Arial"/>
          <w:sz w:val="24"/>
          <w:szCs w:val="24"/>
        </w:rPr>
        <w:t>ellenőrzi</w:t>
      </w:r>
    </w:p>
    <w:p w:rsidR="00CD5CBE" w:rsidRPr="00A70819" w:rsidRDefault="00CD5CBE" w:rsidP="009E28F6">
      <w:pPr>
        <w:pStyle w:val="Listaszerbekezds"/>
        <w:numPr>
          <w:ilvl w:val="0"/>
          <w:numId w:val="26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pénzkezelés szabályozását, annak megvalósulását</w:t>
      </w:r>
      <w:r w:rsidR="00A70819" w:rsidRPr="00A70819">
        <w:rPr>
          <w:rFonts w:ascii="Arial" w:hAnsi="Arial" w:cs="Arial"/>
          <w:sz w:val="24"/>
          <w:szCs w:val="24"/>
        </w:rPr>
        <w:t>, benne</w:t>
      </w:r>
    </w:p>
    <w:p w:rsidR="00CD5CBE" w:rsidRPr="00A70819" w:rsidRDefault="00A70819" w:rsidP="009E28F6">
      <w:pPr>
        <w:pStyle w:val="Listaszerbekezds"/>
        <w:numPr>
          <w:ilvl w:val="0"/>
          <w:numId w:val="27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 xml:space="preserve">a </w:t>
      </w:r>
      <w:r w:rsidR="00CD5CBE" w:rsidRPr="00A70819">
        <w:rPr>
          <w:rFonts w:ascii="Arial" w:hAnsi="Arial" w:cs="Arial"/>
          <w:sz w:val="24"/>
          <w:szCs w:val="24"/>
        </w:rPr>
        <w:t>pénzkezelő kijelölését, megbízását, felel</w:t>
      </w:r>
      <w:r w:rsidRPr="00A70819">
        <w:rPr>
          <w:rFonts w:ascii="Arial" w:hAnsi="Arial" w:cs="Arial"/>
          <w:sz w:val="24"/>
          <w:szCs w:val="24"/>
        </w:rPr>
        <w:t>ősségi nyilatkozatának meglétét</w:t>
      </w:r>
      <w:r w:rsidR="008F7300">
        <w:rPr>
          <w:rFonts w:ascii="Arial" w:hAnsi="Arial" w:cs="Arial"/>
          <w:sz w:val="24"/>
          <w:szCs w:val="24"/>
        </w:rPr>
        <w:t>,</w:t>
      </w:r>
    </w:p>
    <w:p w:rsidR="00CD5CBE" w:rsidRPr="00A70819" w:rsidRDefault="00CD5CBE" w:rsidP="009E28F6">
      <w:pPr>
        <w:pStyle w:val="Listaszerbekezds"/>
        <w:numPr>
          <w:ilvl w:val="0"/>
          <w:numId w:val="27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házi pénztár kezelés feltételének, a biztonsági zárral zárható vas kazettának a meglétét, hasz</w:t>
      </w:r>
      <w:r w:rsidR="00A70819" w:rsidRPr="00A70819">
        <w:rPr>
          <w:rFonts w:ascii="Arial" w:hAnsi="Arial" w:cs="Arial"/>
          <w:sz w:val="24"/>
          <w:szCs w:val="24"/>
        </w:rPr>
        <w:t>nálatát, a másodkulcs tárolását;</w:t>
      </w:r>
    </w:p>
    <w:p w:rsidR="008F7300" w:rsidRDefault="008F7300" w:rsidP="009E28F6">
      <w:pPr>
        <w:pStyle w:val="Listaszerbekezds"/>
        <w:numPr>
          <w:ilvl w:val="0"/>
          <w:numId w:val="26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házipénztár kezelését, benne</w:t>
      </w:r>
    </w:p>
    <w:p w:rsidR="008F7300" w:rsidRDefault="008F7300" w:rsidP="009E28F6">
      <w:pPr>
        <w:pStyle w:val="Listaszerbekezds"/>
        <w:numPr>
          <w:ilvl w:val="0"/>
          <w:numId w:val="28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D5CBE" w:rsidRPr="00A70819">
        <w:rPr>
          <w:rFonts w:ascii="Arial" w:hAnsi="Arial" w:cs="Arial"/>
          <w:sz w:val="24"/>
          <w:szCs w:val="24"/>
        </w:rPr>
        <w:t>tárolt pénzösszeg nagyság</w:t>
      </w:r>
      <w:r>
        <w:rPr>
          <w:rFonts w:ascii="Arial" w:hAnsi="Arial" w:cs="Arial"/>
          <w:sz w:val="24"/>
          <w:szCs w:val="24"/>
        </w:rPr>
        <w:t xml:space="preserve">át, </w:t>
      </w:r>
      <w:r w:rsidR="00CD5CBE" w:rsidRPr="00A708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pénzek valódiságát,</w:t>
      </w:r>
    </w:p>
    <w:p w:rsidR="008F7300" w:rsidRDefault="00CD5CBE" w:rsidP="009E28F6">
      <w:pPr>
        <w:pStyle w:val="Listaszerbekezds"/>
        <w:numPr>
          <w:ilvl w:val="0"/>
          <w:numId w:val="28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az elszámolásra kiadott összegek nyilvántartás</w:t>
      </w:r>
      <w:r w:rsidR="008F7300">
        <w:rPr>
          <w:rFonts w:ascii="Arial" w:hAnsi="Arial" w:cs="Arial"/>
          <w:sz w:val="24"/>
          <w:szCs w:val="24"/>
        </w:rPr>
        <w:t>át,</w:t>
      </w:r>
    </w:p>
    <w:p w:rsidR="008F7300" w:rsidRDefault="00CD5CBE" w:rsidP="009E28F6">
      <w:pPr>
        <w:pStyle w:val="Listaszerbekezds"/>
        <w:numPr>
          <w:ilvl w:val="0"/>
          <w:numId w:val="28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be- és kifizetések bizonylatolását,</w:t>
      </w:r>
    </w:p>
    <w:p w:rsidR="008F7300" w:rsidRDefault="00CD5CBE" w:rsidP="009E28F6">
      <w:pPr>
        <w:pStyle w:val="Listaszerbekezds"/>
        <w:numPr>
          <w:ilvl w:val="0"/>
          <w:numId w:val="26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bizon</w:t>
      </w:r>
      <w:r w:rsidR="008F7300">
        <w:rPr>
          <w:rFonts w:ascii="Arial" w:hAnsi="Arial" w:cs="Arial"/>
          <w:sz w:val="24"/>
          <w:szCs w:val="24"/>
        </w:rPr>
        <w:t>ylatok alakiságát és tartalmát,</w:t>
      </w:r>
    </w:p>
    <w:p w:rsidR="008F7300" w:rsidRDefault="00CD5CBE" w:rsidP="009E28F6">
      <w:pPr>
        <w:pStyle w:val="Listaszerbekezds"/>
        <w:numPr>
          <w:ilvl w:val="0"/>
          <w:numId w:val="26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az utalványozáso</w:t>
      </w:r>
      <w:r w:rsidR="008F7300">
        <w:rPr>
          <w:rFonts w:ascii="Arial" w:hAnsi="Arial" w:cs="Arial"/>
          <w:sz w:val="24"/>
          <w:szCs w:val="24"/>
        </w:rPr>
        <w:t>k megtörténtét,</w:t>
      </w:r>
    </w:p>
    <w:p w:rsidR="008F7300" w:rsidRDefault="008F7300" w:rsidP="009E28F6">
      <w:pPr>
        <w:pStyle w:val="Listaszerbekezds"/>
        <w:numPr>
          <w:ilvl w:val="0"/>
          <w:numId w:val="26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F7300">
        <w:rPr>
          <w:rFonts w:ascii="Arial" w:hAnsi="Arial" w:cs="Arial"/>
          <w:sz w:val="24"/>
          <w:szCs w:val="24"/>
        </w:rPr>
        <w:t>a pénztári zárásokat (</w:t>
      </w:r>
      <w:r w:rsidR="00CD5CBE" w:rsidRPr="008F7300">
        <w:rPr>
          <w:rFonts w:ascii="Arial" w:hAnsi="Arial" w:cs="Arial"/>
          <w:sz w:val="24"/>
          <w:szCs w:val="24"/>
        </w:rPr>
        <w:t xml:space="preserve">az </w:t>
      </w:r>
      <w:r>
        <w:rPr>
          <w:rFonts w:ascii="Arial" w:hAnsi="Arial" w:cs="Arial"/>
          <w:sz w:val="24"/>
          <w:szCs w:val="24"/>
        </w:rPr>
        <w:t xml:space="preserve">esetleges </w:t>
      </w:r>
      <w:r w:rsidR="00CD5CBE" w:rsidRPr="008F7300">
        <w:rPr>
          <w:rFonts w:ascii="Arial" w:hAnsi="Arial" w:cs="Arial"/>
          <w:sz w:val="24"/>
          <w:szCs w:val="24"/>
        </w:rPr>
        <w:t>eltérések jegyzőkönyvezését és rendezését</w:t>
      </w:r>
      <w:r>
        <w:rPr>
          <w:rFonts w:ascii="Arial" w:hAnsi="Arial" w:cs="Arial"/>
          <w:sz w:val="24"/>
          <w:szCs w:val="24"/>
        </w:rPr>
        <w:t>:</w:t>
      </w:r>
      <w:r w:rsidR="00CD5CBE" w:rsidRPr="008F7300">
        <w:rPr>
          <w:rFonts w:ascii="Arial" w:hAnsi="Arial" w:cs="Arial"/>
          <w:sz w:val="24"/>
          <w:szCs w:val="24"/>
        </w:rPr>
        <w:t>(hiány b</w:t>
      </w:r>
      <w:r>
        <w:rPr>
          <w:rFonts w:ascii="Arial" w:hAnsi="Arial" w:cs="Arial"/>
          <w:sz w:val="24"/>
          <w:szCs w:val="24"/>
        </w:rPr>
        <w:t>efizetés, többlet bevételezés),</w:t>
      </w:r>
    </w:p>
    <w:p w:rsidR="00A70819" w:rsidRPr="008F7300" w:rsidRDefault="00CD5CBE" w:rsidP="009E28F6">
      <w:pPr>
        <w:pStyle w:val="Listaszerbekezds"/>
        <w:numPr>
          <w:ilvl w:val="0"/>
          <w:numId w:val="26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F7300">
        <w:rPr>
          <w:rFonts w:ascii="Arial" w:hAnsi="Arial" w:cs="Arial"/>
          <w:sz w:val="24"/>
          <w:szCs w:val="24"/>
        </w:rPr>
        <w:t>az esetenkénti pénztár átadás-átvé</w:t>
      </w:r>
      <w:r w:rsidR="00A70819" w:rsidRPr="008F7300">
        <w:rPr>
          <w:rFonts w:ascii="Arial" w:hAnsi="Arial" w:cs="Arial"/>
          <w:sz w:val="24"/>
          <w:szCs w:val="24"/>
        </w:rPr>
        <w:t xml:space="preserve">tel </w:t>
      </w:r>
      <w:proofErr w:type="spellStart"/>
      <w:r w:rsidR="00A70819" w:rsidRPr="008F7300">
        <w:rPr>
          <w:rFonts w:ascii="Arial" w:hAnsi="Arial" w:cs="Arial"/>
          <w:sz w:val="24"/>
          <w:szCs w:val="24"/>
        </w:rPr>
        <w:t>okmányolását</w:t>
      </w:r>
      <w:proofErr w:type="spellEnd"/>
      <w:r w:rsidR="00A70819" w:rsidRPr="008F7300">
        <w:rPr>
          <w:rFonts w:ascii="Arial" w:hAnsi="Arial" w:cs="Arial"/>
          <w:sz w:val="24"/>
          <w:szCs w:val="24"/>
        </w:rPr>
        <w:t xml:space="preserve"> (</w:t>
      </w:r>
      <w:r w:rsidR="00A70819" w:rsidRPr="008F7300">
        <w:rPr>
          <w:rFonts w:ascii="Arial" w:hAnsi="Arial" w:cs="Arial"/>
          <w:i/>
          <w:sz w:val="24"/>
          <w:szCs w:val="24"/>
        </w:rPr>
        <w:t>Jegyzőkönyv</w:t>
      </w:r>
      <w:r w:rsidR="00A70819" w:rsidRPr="008F7300">
        <w:rPr>
          <w:rFonts w:ascii="Arial" w:hAnsi="Arial" w:cs="Arial"/>
          <w:sz w:val="24"/>
          <w:szCs w:val="24"/>
        </w:rPr>
        <w:t>);</w:t>
      </w:r>
    </w:p>
    <w:p w:rsidR="00CD5CBE" w:rsidRPr="00A70819" w:rsidRDefault="00CD5CBE" w:rsidP="009E28F6">
      <w:pPr>
        <w:pStyle w:val="Listaszerbekezds"/>
        <w:numPr>
          <w:ilvl w:val="0"/>
          <w:numId w:val="26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bizonylatok szükséges tartalmának naplófőkönyvbe való bevezetését</w:t>
      </w:r>
      <w:r w:rsidR="00A70819" w:rsidRPr="00A70819">
        <w:rPr>
          <w:rFonts w:ascii="Arial" w:hAnsi="Arial" w:cs="Arial"/>
          <w:sz w:val="24"/>
          <w:szCs w:val="24"/>
        </w:rPr>
        <w:t>;</w:t>
      </w:r>
    </w:p>
    <w:p w:rsidR="00A70819" w:rsidRPr="00A70819" w:rsidRDefault="00CD5CBE" w:rsidP="009E28F6">
      <w:pPr>
        <w:pStyle w:val="Listaszerbekezds"/>
        <w:numPr>
          <w:ilvl w:val="0"/>
          <w:numId w:val="26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bankszámla feletti rendelkezési jogosultság</w:t>
      </w:r>
      <w:r w:rsidR="00A70819" w:rsidRPr="00A70819">
        <w:rPr>
          <w:rFonts w:ascii="Arial" w:hAnsi="Arial" w:cs="Arial"/>
          <w:sz w:val="24"/>
          <w:szCs w:val="24"/>
        </w:rPr>
        <w:t>ot, benne</w:t>
      </w:r>
    </w:p>
    <w:p w:rsidR="00A70819" w:rsidRPr="00A70819" w:rsidRDefault="00A70819" w:rsidP="009E28F6">
      <w:pPr>
        <w:pStyle w:val="Listaszerbekezds"/>
        <w:numPr>
          <w:ilvl w:val="0"/>
          <w:numId w:val="29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</w:t>
      </w:r>
      <w:r w:rsidR="00CD5CBE" w:rsidRPr="00A70819">
        <w:rPr>
          <w:rFonts w:ascii="Arial" w:hAnsi="Arial" w:cs="Arial"/>
          <w:sz w:val="24"/>
          <w:szCs w:val="24"/>
        </w:rPr>
        <w:t xml:space="preserve"> bankszámla-szerző</w:t>
      </w:r>
      <w:r w:rsidRPr="00A70819">
        <w:rPr>
          <w:rFonts w:ascii="Arial" w:hAnsi="Arial" w:cs="Arial"/>
          <w:sz w:val="24"/>
          <w:szCs w:val="24"/>
        </w:rPr>
        <w:t>dési meglétét, nyilvántartását,</w:t>
      </w:r>
    </w:p>
    <w:p w:rsidR="00CD5CBE" w:rsidRPr="00A70819" w:rsidRDefault="00CD5CBE" w:rsidP="009E28F6">
      <w:pPr>
        <w:pStyle w:val="Listaszerbekezds"/>
        <w:numPr>
          <w:ilvl w:val="0"/>
          <w:numId w:val="29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bankszámla kivonatok meglétét, tárolását, szükséges tartalmának n</w:t>
      </w:r>
      <w:r w:rsidR="008F7300">
        <w:rPr>
          <w:rFonts w:ascii="Arial" w:hAnsi="Arial" w:cs="Arial"/>
          <w:sz w:val="24"/>
          <w:szCs w:val="24"/>
        </w:rPr>
        <w:t>aplófőkönyvbe való bevezetését,</w:t>
      </w:r>
    </w:p>
    <w:p w:rsidR="00CD5CBE" w:rsidRPr="00A70819" w:rsidRDefault="00CD5CBE" w:rsidP="009E28F6">
      <w:pPr>
        <w:pStyle w:val="Listaszerbekezds"/>
        <w:numPr>
          <w:ilvl w:val="0"/>
          <w:numId w:val="29"/>
        </w:numPr>
        <w:spacing w:before="120" w:after="120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bankkártya kezelés feltételeinek megléte (meghatalmazás, bankkártya nyilvántartás, a fizetések és k</w:t>
      </w:r>
      <w:r w:rsidR="008F7300">
        <w:rPr>
          <w:rFonts w:ascii="Arial" w:hAnsi="Arial" w:cs="Arial"/>
          <w:sz w:val="24"/>
          <w:szCs w:val="24"/>
        </w:rPr>
        <w:t>észpénzfelvételek elszámolását);</w:t>
      </w:r>
    </w:p>
    <w:p w:rsidR="00CD5CBE" w:rsidRPr="00A70819" w:rsidRDefault="00CD5CBE" w:rsidP="009E28F6">
      <w:pPr>
        <w:pStyle w:val="Listaszerbekezds"/>
        <w:numPr>
          <w:ilvl w:val="0"/>
          <w:numId w:val="26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szigorú számadású nyomtatványok nyilvántartását, tárolását, tárolási fel</w:t>
      </w:r>
      <w:r w:rsidR="008F7300">
        <w:rPr>
          <w:rFonts w:ascii="Arial" w:hAnsi="Arial" w:cs="Arial"/>
          <w:sz w:val="24"/>
          <w:szCs w:val="24"/>
        </w:rPr>
        <w:t>tételük meglétét és használatát;</w:t>
      </w:r>
    </w:p>
    <w:p w:rsidR="00CD5CBE" w:rsidRPr="00A70819" w:rsidRDefault="00CD5CBE" w:rsidP="009E28F6">
      <w:pPr>
        <w:pStyle w:val="Listaszerbekezds"/>
        <w:numPr>
          <w:ilvl w:val="0"/>
          <w:numId w:val="26"/>
        </w:numPr>
        <w:spacing w:before="120" w:after="12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 Gyűjteményben elhelyezett adománygyűjtő urna előírásosságát, zártságát, az eseti bontások dokumentálását, a kivett adomány bevételezését.</w:t>
      </w:r>
    </w:p>
    <w:p w:rsidR="007562C4" w:rsidRDefault="007562C4" w:rsidP="00C11179">
      <w:pPr>
        <w:pStyle w:val="Listaszerbekezds"/>
        <w:numPr>
          <w:ilvl w:val="0"/>
          <w:numId w:val="22"/>
        </w:numPr>
        <w:spacing w:before="360"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Bizottság az ellenőrzés</w:t>
      </w:r>
      <w:r w:rsidR="009E28F6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ről</w:t>
      </w:r>
      <w:r w:rsidR="003F23B1">
        <w:rPr>
          <w:rFonts w:ascii="Arial" w:hAnsi="Arial" w:cs="Arial"/>
          <w:sz w:val="24"/>
          <w:szCs w:val="24"/>
        </w:rPr>
        <w:t xml:space="preserve"> - annak folyamán - </w:t>
      </w:r>
      <w:r>
        <w:rPr>
          <w:rFonts w:ascii="Arial" w:hAnsi="Arial" w:cs="Arial"/>
          <w:sz w:val="24"/>
          <w:szCs w:val="24"/>
        </w:rPr>
        <w:t xml:space="preserve">jegyzőkönyvet készít, melyben rögzíti az ellenőrzés tényét, idejét és részleteit, az ellenőrzött és az </w:t>
      </w:r>
      <w:r>
        <w:rPr>
          <w:rFonts w:ascii="Arial" w:hAnsi="Arial" w:cs="Arial"/>
          <w:sz w:val="24"/>
          <w:szCs w:val="24"/>
        </w:rPr>
        <w:lastRenderedPageBreak/>
        <w:t>ellenőrzők személyét, a Naplófőkönyvbe tett zárást, az esetlegesen szükséges törvényességi kezdeményezéseit.</w:t>
      </w:r>
    </w:p>
    <w:p w:rsidR="003F23B1" w:rsidRDefault="003F23B1" w:rsidP="003F23B1">
      <w:pPr>
        <w:pStyle w:val="Listaszerbekezds"/>
        <w:spacing w:before="120" w:after="120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PEB elnöke az ellenőrzés tényéről és tapasztalatairól tájékoztatja az Egyesület Elnökségét.</w:t>
      </w:r>
    </w:p>
    <w:p w:rsidR="007562C4" w:rsidRDefault="00CD5CBE" w:rsidP="00C11179">
      <w:pPr>
        <w:pStyle w:val="Listaszerbekezds"/>
        <w:numPr>
          <w:ilvl w:val="0"/>
          <w:numId w:val="22"/>
        </w:numPr>
        <w:spacing w:before="360"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>A</w:t>
      </w:r>
      <w:r w:rsidR="00E3646D">
        <w:rPr>
          <w:rFonts w:ascii="Arial" w:hAnsi="Arial" w:cs="Arial"/>
          <w:sz w:val="24"/>
          <w:szCs w:val="24"/>
        </w:rPr>
        <w:t xml:space="preserve"> </w:t>
      </w:r>
      <w:r w:rsidR="00E3646D" w:rsidRPr="0056096E">
        <w:rPr>
          <w:rFonts w:ascii="Arial" w:hAnsi="Arial" w:cs="Arial"/>
          <w:sz w:val="24"/>
          <w:szCs w:val="24"/>
        </w:rPr>
        <w:t xml:space="preserve">Pénzügyi Ellenőrző Bizottság </w:t>
      </w:r>
      <w:r w:rsidR="007562C4">
        <w:rPr>
          <w:rFonts w:ascii="Arial" w:hAnsi="Arial" w:cs="Arial"/>
          <w:sz w:val="24"/>
          <w:szCs w:val="24"/>
        </w:rPr>
        <w:t xml:space="preserve">a Közgyűlést megelőzően </w:t>
      </w:r>
    </w:p>
    <w:p w:rsidR="00E3646D" w:rsidRDefault="00CD5CBE" w:rsidP="009E28F6">
      <w:pPr>
        <w:pStyle w:val="Listaszerbekezds"/>
        <w:numPr>
          <w:ilvl w:val="1"/>
          <w:numId w:val="22"/>
        </w:numPr>
        <w:spacing w:before="120" w:after="120"/>
        <w:ind w:left="1560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70819">
        <w:rPr>
          <w:rFonts w:ascii="Arial" w:hAnsi="Arial" w:cs="Arial"/>
          <w:sz w:val="24"/>
          <w:szCs w:val="24"/>
        </w:rPr>
        <w:t xml:space="preserve">előzetesen véleményezi az Egyesület </w:t>
      </w:r>
      <w:r w:rsidR="00E3646D">
        <w:rPr>
          <w:rFonts w:ascii="Arial" w:hAnsi="Arial" w:cs="Arial"/>
          <w:sz w:val="24"/>
          <w:szCs w:val="24"/>
        </w:rPr>
        <w:t>2019. évi</w:t>
      </w:r>
      <w:r w:rsidRPr="00A70819">
        <w:rPr>
          <w:rFonts w:ascii="Arial" w:hAnsi="Arial" w:cs="Arial"/>
          <w:sz w:val="24"/>
          <w:szCs w:val="24"/>
        </w:rPr>
        <w:t xml:space="preserve"> tevékenységét meghatározó „</w:t>
      </w:r>
      <w:r w:rsidRPr="00A70819">
        <w:rPr>
          <w:rFonts w:ascii="Arial" w:hAnsi="Arial" w:cs="Arial"/>
          <w:i/>
          <w:sz w:val="24"/>
          <w:szCs w:val="24"/>
        </w:rPr>
        <w:t>Munkaterv</w:t>
      </w:r>
      <w:r w:rsidRPr="00A70819">
        <w:rPr>
          <w:rFonts w:ascii="Arial" w:hAnsi="Arial" w:cs="Arial"/>
          <w:sz w:val="24"/>
          <w:szCs w:val="24"/>
        </w:rPr>
        <w:t>”</w:t>
      </w:r>
      <w:proofErr w:type="spellStart"/>
      <w:r w:rsidRPr="00A70819">
        <w:rPr>
          <w:rFonts w:ascii="Arial" w:hAnsi="Arial" w:cs="Arial"/>
          <w:sz w:val="24"/>
          <w:szCs w:val="24"/>
        </w:rPr>
        <w:t>-et</w:t>
      </w:r>
      <w:proofErr w:type="spellEnd"/>
      <w:r w:rsidRPr="00A70819">
        <w:rPr>
          <w:rFonts w:ascii="Arial" w:hAnsi="Arial" w:cs="Arial"/>
          <w:sz w:val="24"/>
          <w:szCs w:val="24"/>
        </w:rPr>
        <w:t xml:space="preserve"> és a „</w:t>
      </w:r>
      <w:r w:rsidRPr="00A70819">
        <w:rPr>
          <w:rFonts w:ascii="Arial" w:hAnsi="Arial" w:cs="Arial"/>
          <w:i/>
          <w:sz w:val="24"/>
          <w:szCs w:val="24"/>
        </w:rPr>
        <w:t>Gazdálkodási</w:t>
      </w:r>
      <w:r w:rsidRPr="00A70819">
        <w:rPr>
          <w:rFonts w:ascii="Arial" w:hAnsi="Arial" w:cs="Arial"/>
          <w:sz w:val="24"/>
          <w:szCs w:val="24"/>
        </w:rPr>
        <w:t xml:space="preserve"> </w:t>
      </w:r>
      <w:r w:rsidRPr="00A70819">
        <w:rPr>
          <w:rFonts w:ascii="Arial" w:hAnsi="Arial" w:cs="Arial"/>
          <w:i/>
          <w:sz w:val="24"/>
          <w:szCs w:val="24"/>
        </w:rPr>
        <w:t>terv</w:t>
      </w:r>
      <w:r w:rsidRPr="00A70819">
        <w:rPr>
          <w:rFonts w:ascii="Arial" w:hAnsi="Arial" w:cs="Arial"/>
          <w:sz w:val="24"/>
          <w:szCs w:val="24"/>
        </w:rPr>
        <w:t>”</w:t>
      </w:r>
      <w:proofErr w:type="spellStart"/>
      <w:r w:rsidRPr="00A70819">
        <w:rPr>
          <w:rFonts w:ascii="Arial" w:hAnsi="Arial" w:cs="Arial"/>
          <w:sz w:val="24"/>
          <w:szCs w:val="24"/>
        </w:rPr>
        <w:t>-et</w:t>
      </w:r>
      <w:proofErr w:type="spellEnd"/>
      <w:r w:rsidRPr="00A70819">
        <w:rPr>
          <w:rFonts w:ascii="Arial" w:hAnsi="Arial" w:cs="Arial"/>
          <w:sz w:val="24"/>
          <w:szCs w:val="24"/>
        </w:rPr>
        <w:t xml:space="preserve">, valamint a </w:t>
      </w:r>
      <w:r w:rsidR="00E3646D">
        <w:rPr>
          <w:rFonts w:ascii="Arial" w:hAnsi="Arial" w:cs="Arial"/>
          <w:sz w:val="24"/>
          <w:szCs w:val="24"/>
        </w:rPr>
        <w:t xml:space="preserve">2018. évről szóló </w:t>
      </w:r>
      <w:r w:rsidRPr="00A70819">
        <w:rPr>
          <w:rFonts w:ascii="Arial" w:hAnsi="Arial" w:cs="Arial"/>
          <w:sz w:val="24"/>
          <w:szCs w:val="24"/>
        </w:rPr>
        <w:t>„</w:t>
      </w:r>
      <w:r w:rsidRPr="00A70819">
        <w:rPr>
          <w:rFonts w:ascii="Arial" w:hAnsi="Arial" w:cs="Arial"/>
          <w:i/>
          <w:sz w:val="24"/>
          <w:szCs w:val="24"/>
        </w:rPr>
        <w:t>Beszámoló</w:t>
      </w:r>
      <w:r w:rsidRPr="00A70819">
        <w:rPr>
          <w:rFonts w:ascii="Arial" w:hAnsi="Arial" w:cs="Arial"/>
          <w:sz w:val="24"/>
          <w:szCs w:val="24"/>
        </w:rPr>
        <w:t>”</w:t>
      </w:r>
      <w:proofErr w:type="spellStart"/>
      <w:r w:rsidRPr="00A70819">
        <w:rPr>
          <w:rFonts w:ascii="Arial" w:hAnsi="Arial" w:cs="Arial"/>
          <w:sz w:val="24"/>
          <w:szCs w:val="24"/>
        </w:rPr>
        <w:t>-t</w:t>
      </w:r>
      <w:proofErr w:type="spellEnd"/>
      <w:r w:rsidRPr="00A70819">
        <w:rPr>
          <w:rFonts w:ascii="Arial" w:hAnsi="Arial" w:cs="Arial"/>
          <w:sz w:val="24"/>
          <w:szCs w:val="24"/>
        </w:rPr>
        <w:t xml:space="preserve"> és a „</w:t>
      </w:r>
      <w:r w:rsidRPr="00A70819">
        <w:rPr>
          <w:rFonts w:ascii="Arial" w:hAnsi="Arial" w:cs="Arial"/>
          <w:i/>
          <w:sz w:val="24"/>
          <w:szCs w:val="24"/>
        </w:rPr>
        <w:t>Gazdálkodási</w:t>
      </w:r>
      <w:r w:rsidRPr="00A70819">
        <w:rPr>
          <w:rFonts w:ascii="Arial" w:hAnsi="Arial" w:cs="Arial"/>
          <w:sz w:val="24"/>
          <w:szCs w:val="24"/>
        </w:rPr>
        <w:t xml:space="preserve"> </w:t>
      </w:r>
      <w:r w:rsidRPr="00A70819">
        <w:rPr>
          <w:rFonts w:ascii="Arial" w:hAnsi="Arial" w:cs="Arial"/>
          <w:i/>
          <w:sz w:val="24"/>
          <w:szCs w:val="24"/>
        </w:rPr>
        <w:t>beszámoló</w:t>
      </w:r>
      <w:r w:rsidRPr="00A70819">
        <w:rPr>
          <w:rFonts w:ascii="Arial" w:hAnsi="Arial" w:cs="Arial"/>
          <w:sz w:val="24"/>
          <w:szCs w:val="24"/>
        </w:rPr>
        <w:t>”</w:t>
      </w:r>
      <w:proofErr w:type="spellStart"/>
      <w:r w:rsidRPr="00A70819">
        <w:rPr>
          <w:rFonts w:ascii="Arial" w:hAnsi="Arial" w:cs="Arial"/>
          <w:sz w:val="24"/>
          <w:szCs w:val="24"/>
        </w:rPr>
        <w:t>-t</w:t>
      </w:r>
      <w:proofErr w:type="spellEnd"/>
      <w:r w:rsidRPr="00A70819">
        <w:rPr>
          <w:rFonts w:ascii="Arial" w:hAnsi="Arial" w:cs="Arial"/>
          <w:sz w:val="24"/>
          <w:szCs w:val="24"/>
        </w:rPr>
        <w:t xml:space="preserve">. </w:t>
      </w:r>
    </w:p>
    <w:p w:rsidR="00CD5CBE" w:rsidRDefault="00E3646D" w:rsidP="009E28F6">
      <w:pPr>
        <w:pStyle w:val="Listaszerbekezds"/>
        <w:numPr>
          <w:ilvl w:val="1"/>
          <w:numId w:val="22"/>
        </w:numPr>
        <w:spacing w:before="120" w:after="120"/>
        <w:ind w:left="1560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D5CBE" w:rsidRPr="00A70819">
        <w:rPr>
          <w:rFonts w:ascii="Arial" w:hAnsi="Arial" w:cs="Arial"/>
          <w:sz w:val="24"/>
          <w:szCs w:val="24"/>
        </w:rPr>
        <w:t>éleményezéséről és a</w:t>
      </w:r>
      <w:r>
        <w:rPr>
          <w:rFonts w:ascii="Arial" w:hAnsi="Arial" w:cs="Arial"/>
          <w:sz w:val="24"/>
          <w:szCs w:val="24"/>
        </w:rPr>
        <w:t xml:space="preserve"> 2018. évi - </w:t>
      </w:r>
      <w:r w:rsidR="00CD5CBE" w:rsidRPr="00A70819">
        <w:rPr>
          <w:rFonts w:ascii="Arial" w:hAnsi="Arial" w:cs="Arial"/>
          <w:sz w:val="24"/>
          <w:szCs w:val="24"/>
        </w:rPr>
        <w:t xml:space="preserve">évközi </w:t>
      </w:r>
      <w:r>
        <w:rPr>
          <w:rFonts w:ascii="Arial" w:hAnsi="Arial" w:cs="Arial"/>
          <w:sz w:val="24"/>
          <w:szCs w:val="24"/>
        </w:rPr>
        <w:t xml:space="preserve">- </w:t>
      </w:r>
      <w:r w:rsidR="00CD5CBE" w:rsidRPr="00A70819">
        <w:rPr>
          <w:rFonts w:ascii="Arial" w:hAnsi="Arial" w:cs="Arial"/>
          <w:sz w:val="24"/>
          <w:szCs w:val="24"/>
        </w:rPr>
        <w:t>ellenőrzései tapasztalatairól, megállapításairól, a szükséges feladatokról és ajánlásokról „</w:t>
      </w:r>
      <w:r w:rsidR="00CD5CBE" w:rsidRPr="00A70819">
        <w:rPr>
          <w:rFonts w:ascii="Arial" w:hAnsi="Arial" w:cs="Arial"/>
          <w:i/>
          <w:sz w:val="24"/>
          <w:szCs w:val="24"/>
        </w:rPr>
        <w:t>Beszámoló</w:t>
      </w:r>
      <w:r w:rsidR="00CD5CBE" w:rsidRPr="00A70819">
        <w:rPr>
          <w:rFonts w:ascii="Arial" w:hAnsi="Arial" w:cs="Arial"/>
          <w:sz w:val="24"/>
          <w:szCs w:val="24"/>
        </w:rPr>
        <w:t xml:space="preserve"> </w:t>
      </w:r>
      <w:r w:rsidR="00CD5CBE" w:rsidRPr="00A70819">
        <w:rPr>
          <w:rFonts w:ascii="Arial" w:hAnsi="Arial" w:cs="Arial"/>
          <w:i/>
          <w:sz w:val="24"/>
          <w:szCs w:val="24"/>
        </w:rPr>
        <w:t>jelentés</w:t>
      </w:r>
      <w:r>
        <w:rPr>
          <w:rFonts w:ascii="Arial" w:hAnsi="Arial" w:cs="Arial"/>
          <w:sz w:val="24"/>
          <w:szCs w:val="24"/>
        </w:rPr>
        <w:t>”</w:t>
      </w:r>
      <w:proofErr w:type="spellStart"/>
      <w:r>
        <w:rPr>
          <w:rFonts w:ascii="Arial" w:hAnsi="Arial" w:cs="Arial"/>
          <w:sz w:val="24"/>
          <w:szCs w:val="24"/>
        </w:rPr>
        <w:t>-t</w:t>
      </w:r>
      <w:proofErr w:type="spellEnd"/>
      <w:r>
        <w:rPr>
          <w:rFonts w:ascii="Arial" w:hAnsi="Arial" w:cs="Arial"/>
          <w:sz w:val="24"/>
          <w:szCs w:val="24"/>
        </w:rPr>
        <w:t xml:space="preserve"> terjeszt a Közgyűlés elé;</w:t>
      </w:r>
    </w:p>
    <w:p w:rsidR="00E3646D" w:rsidRDefault="00E3646D" w:rsidP="009E28F6">
      <w:pPr>
        <w:pStyle w:val="Listaszerbekezds"/>
        <w:numPr>
          <w:ilvl w:val="1"/>
          <w:numId w:val="22"/>
        </w:numPr>
        <w:spacing w:before="120" w:after="120"/>
        <w:ind w:left="1560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elkészíti a 2019. évi Munkatervét</w:t>
      </w:r>
      <w:r w:rsidR="00C11179">
        <w:rPr>
          <w:rFonts w:ascii="Arial" w:hAnsi="Arial" w:cs="Arial"/>
          <w:sz w:val="24"/>
          <w:szCs w:val="24"/>
        </w:rPr>
        <w:t>.</w:t>
      </w:r>
    </w:p>
    <w:p w:rsidR="00E3646D" w:rsidRPr="00C11179" w:rsidRDefault="00C11179" w:rsidP="00C11179">
      <w:pPr>
        <w:pStyle w:val="Listaszerbekezds"/>
        <w:numPr>
          <w:ilvl w:val="0"/>
          <w:numId w:val="22"/>
        </w:numPr>
        <w:spacing w:before="360"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11179">
        <w:rPr>
          <w:rFonts w:ascii="Arial" w:hAnsi="Arial" w:cs="Arial"/>
          <w:sz w:val="24"/>
          <w:szCs w:val="24"/>
        </w:rPr>
        <w:t>A Pénzügyi Ellenőrző Bizottság</w:t>
      </w:r>
      <w:r w:rsidRPr="00C11179">
        <w:rPr>
          <w:rFonts w:ascii="Arial" w:hAnsi="Arial" w:cs="Arial"/>
          <w:sz w:val="24"/>
          <w:szCs w:val="24"/>
        </w:rPr>
        <w:t xml:space="preserve"> </w:t>
      </w:r>
      <w:r w:rsidR="00E3646D" w:rsidRPr="00C11179">
        <w:rPr>
          <w:rFonts w:ascii="Arial" w:hAnsi="Arial" w:cs="Arial"/>
          <w:sz w:val="24"/>
          <w:szCs w:val="24"/>
        </w:rPr>
        <w:t>s</w:t>
      </w:r>
      <w:r w:rsidR="007562C4" w:rsidRPr="00C11179">
        <w:rPr>
          <w:rFonts w:ascii="Arial" w:hAnsi="Arial" w:cs="Arial"/>
          <w:sz w:val="24"/>
          <w:szCs w:val="24"/>
        </w:rPr>
        <w:t>zükség esetén s</w:t>
      </w:r>
      <w:r w:rsidR="00E3646D" w:rsidRPr="00C11179">
        <w:rPr>
          <w:rFonts w:ascii="Arial" w:hAnsi="Arial" w:cs="Arial"/>
          <w:sz w:val="24"/>
          <w:szCs w:val="24"/>
        </w:rPr>
        <w:t>egítséget nyújt a pénzügyi, szakmai feladatok végzésében.</w:t>
      </w:r>
    </w:p>
    <w:p w:rsidR="00740A99" w:rsidRDefault="00740A99" w:rsidP="005C5A2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D4882" w:rsidRPr="005C5A28" w:rsidRDefault="000D4882" w:rsidP="005C5A2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5A28">
        <w:rPr>
          <w:rFonts w:ascii="Arial" w:hAnsi="Arial" w:cs="Arial"/>
          <w:sz w:val="24"/>
          <w:szCs w:val="24"/>
        </w:rPr>
        <w:t>Szabadszállás, 201</w:t>
      </w:r>
      <w:r w:rsidR="00241639" w:rsidRPr="005C5A28">
        <w:rPr>
          <w:rFonts w:ascii="Arial" w:hAnsi="Arial" w:cs="Arial"/>
          <w:sz w:val="24"/>
          <w:szCs w:val="24"/>
        </w:rPr>
        <w:t>9</w:t>
      </w:r>
      <w:r w:rsidRPr="005C5A28">
        <w:rPr>
          <w:rFonts w:ascii="Arial" w:hAnsi="Arial" w:cs="Arial"/>
          <w:sz w:val="24"/>
          <w:szCs w:val="24"/>
        </w:rPr>
        <w:t xml:space="preserve">. </w:t>
      </w:r>
      <w:r w:rsidR="00740A99">
        <w:rPr>
          <w:rFonts w:ascii="Arial" w:hAnsi="Arial" w:cs="Arial"/>
          <w:sz w:val="24"/>
          <w:szCs w:val="24"/>
        </w:rPr>
        <w:t>március</w:t>
      </w:r>
      <w:r w:rsidR="00241639" w:rsidRPr="005C5A28">
        <w:rPr>
          <w:rFonts w:ascii="Arial" w:hAnsi="Arial" w:cs="Arial"/>
          <w:sz w:val="24"/>
          <w:szCs w:val="24"/>
        </w:rPr>
        <w:t xml:space="preserve"> 2</w:t>
      </w:r>
      <w:r w:rsidR="00CB4469" w:rsidRPr="005C5A28">
        <w:rPr>
          <w:rFonts w:ascii="Arial" w:hAnsi="Arial" w:cs="Arial"/>
          <w:sz w:val="24"/>
          <w:szCs w:val="24"/>
        </w:rPr>
        <w:t>2.</w:t>
      </w:r>
    </w:p>
    <w:p w:rsidR="000D4882" w:rsidRPr="005C5A28" w:rsidRDefault="000D4882" w:rsidP="005C5A2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C5A28" w:rsidRPr="001D2864" w:rsidRDefault="005C5A28" w:rsidP="005C5A28">
      <w:pPr>
        <w:tabs>
          <w:tab w:val="left" w:pos="567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C5A28" w:rsidRPr="00640DD8" w:rsidRDefault="005C5A28" w:rsidP="005C5A28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40DD8">
        <w:rPr>
          <w:rFonts w:ascii="Arial" w:hAnsi="Arial" w:cs="Arial"/>
          <w:b/>
          <w:i/>
          <w:sz w:val="24"/>
          <w:szCs w:val="24"/>
        </w:rPr>
        <w:t>Bánáti Csaba</w:t>
      </w:r>
    </w:p>
    <w:p w:rsidR="005C5A28" w:rsidRDefault="005C5A28" w:rsidP="005C5A28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D2864">
        <w:rPr>
          <w:rFonts w:ascii="Arial" w:hAnsi="Arial" w:cs="Arial"/>
          <w:sz w:val="24"/>
          <w:szCs w:val="24"/>
        </w:rPr>
        <w:t xml:space="preserve">Pénzügyi </w:t>
      </w:r>
      <w:r>
        <w:rPr>
          <w:rFonts w:ascii="Arial" w:hAnsi="Arial" w:cs="Arial"/>
          <w:sz w:val="24"/>
          <w:szCs w:val="24"/>
        </w:rPr>
        <w:t xml:space="preserve">Ellenőrző </w:t>
      </w:r>
      <w:r w:rsidRPr="001D2864">
        <w:rPr>
          <w:rFonts w:ascii="Arial" w:hAnsi="Arial" w:cs="Arial"/>
          <w:sz w:val="24"/>
          <w:szCs w:val="24"/>
        </w:rPr>
        <w:t>Bizottság</w:t>
      </w:r>
    </w:p>
    <w:p w:rsidR="005C5A28" w:rsidRPr="001D2864" w:rsidRDefault="005C5A28" w:rsidP="005C5A28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</w:t>
      </w:r>
      <w:r w:rsidRPr="001D2864">
        <w:rPr>
          <w:rFonts w:ascii="Arial" w:hAnsi="Arial" w:cs="Arial"/>
          <w:sz w:val="24"/>
          <w:szCs w:val="24"/>
        </w:rPr>
        <w:t>lnök</w:t>
      </w:r>
      <w:proofErr w:type="gramEnd"/>
    </w:p>
    <w:p w:rsidR="005C5A28" w:rsidRPr="001D2864" w:rsidRDefault="005C5A28" w:rsidP="005C5A28">
      <w:pPr>
        <w:tabs>
          <w:tab w:val="left" w:pos="567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C5A28" w:rsidRPr="001D2864" w:rsidRDefault="005C5A28" w:rsidP="005C5A28">
      <w:pPr>
        <w:tabs>
          <w:tab w:val="left" w:pos="567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C5A28" w:rsidRDefault="005C5A28" w:rsidP="005C5A28">
      <w:pPr>
        <w:tabs>
          <w:tab w:val="left" w:pos="567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C5A28" w:rsidRDefault="005C5A28" w:rsidP="005C5A28">
      <w:pPr>
        <w:tabs>
          <w:tab w:val="left" w:pos="567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7562C4" w:rsidRPr="001D2864" w:rsidRDefault="007562C4" w:rsidP="005C5A28">
      <w:pPr>
        <w:tabs>
          <w:tab w:val="left" w:pos="567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5A28" w:rsidRPr="00A35D63" w:rsidRDefault="005C5A28" w:rsidP="005C5A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D63">
        <w:rPr>
          <w:rFonts w:ascii="Arial" w:hAnsi="Arial" w:cs="Arial"/>
          <w:sz w:val="20"/>
          <w:szCs w:val="20"/>
        </w:rPr>
        <w:t>Készült: 1 példányban</w:t>
      </w:r>
    </w:p>
    <w:p w:rsidR="005C5A28" w:rsidRPr="00A35D63" w:rsidRDefault="005C5A28" w:rsidP="005C5A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D63">
        <w:rPr>
          <w:rFonts w:ascii="Arial" w:hAnsi="Arial" w:cs="Arial"/>
          <w:sz w:val="20"/>
          <w:szCs w:val="20"/>
        </w:rPr>
        <w:t xml:space="preserve">Egy példány: </w:t>
      </w:r>
      <w:r>
        <w:rPr>
          <w:rFonts w:ascii="Arial" w:hAnsi="Arial" w:cs="Arial"/>
          <w:sz w:val="20"/>
          <w:szCs w:val="20"/>
        </w:rPr>
        <w:t>3</w:t>
      </w:r>
      <w:r w:rsidRPr="00A35D63">
        <w:rPr>
          <w:rFonts w:ascii="Arial" w:hAnsi="Arial" w:cs="Arial"/>
          <w:sz w:val="20"/>
          <w:szCs w:val="20"/>
        </w:rPr>
        <w:t xml:space="preserve"> lap</w:t>
      </w:r>
    </w:p>
    <w:p w:rsidR="005C5A28" w:rsidRPr="00A35D63" w:rsidRDefault="005C5A28" w:rsidP="005C5A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D63">
        <w:rPr>
          <w:rFonts w:ascii="Arial" w:hAnsi="Arial" w:cs="Arial"/>
          <w:sz w:val="20"/>
          <w:szCs w:val="20"/>
        </w:rPr>
        <w:t>Készítette: B</w:t>
      </w:r>
      <w:r>
        <w:rPr>
          <w:rFonts w:ascii="Arial" w:hAnsi="Arial" w:cs="Arial"/>
          <w:sz w:val="20"/>
          <w:szCs w:val="20"/>
        </w:rPr>
        <w:t>ánáti Csaba</w:t>
      </w:r>
    </w:p>
    <w:p w:rsidR="005C5A28" w:rsidRPr="00A35D63" w:rsidRDefault="005C5A28" w:rsidP="005C5A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35D63">
        <w:rPr>
          <w:rFonts w:ascii="Arial" w:hAnsi="Arial" w:cs="Arial"/>
          <w:sz w:val="20"/>
          <w:szCs w:val="20"/>
        </w:rPr>
        <w:t>Itsz</w:t>
      </w:r>
      <w:proofErr w:type="spellEnd"/>
      <w:proofErr w:type="gramStart"/>
      <w:r w:rsidRPr="00A35D63">
        <w:rPr>
          <w:rFonts w:ascii="Arial" w:hAnsi="Arial" w:cs="Arial"/>
          <w:sz w:val="20"/>
          <w:szCs w:val="20"/>
        </w:rPr>
        <w:t>.:</w:t>
      </w:r>
      <w:proofErr w:type="gramEnd"/>
      <w:r w:rsidRPr="00A35D63">
        <w:rPr>
          <w:rFonts w:ascii="Arial" w:hAnsi="Arial" w:cs="Arial"/>
          <w:sz w:val="20"/>
          <w:szCs w:val="20"/>
        </w:rPr>
        <w:t xml:space="preserve"> 113</w:t>
      </w:r>
    </w:p>
    <w:p w:rsidR="005C5A28" w:rsidRDefault="005C5A28" w:rsidP="005C5A28">
      <w:pPr>
        <w:spacing w:before="120"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4B12">
        <w:rPr>
          <w:rFonts w:ascii="Arial" w:hAnsi="Arial" w:cs="Arial"/>
          <w:sz w:val="20"/>
          <w:szCs w:val="20"/>
        </w:rPr>
        <w:t>Kapja: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1. számú példány:</w:t>
      </w:r>
      <w:r w:rsidRPr="00434B12">
        <w:rPr>
          <w:rFonts w:ascii="Arial" w:hAnsi="Arial" w:cs="Arial"/>
          <w:sz w:val="20"/>
          <w:szCs w:val="20"/>
        </w:rPr>
        <w:t xml:space="preserve"> Irattár </w:t>
      </w:r>
    </w:p>
    <w:p w:rsidR="005C5A28" w:rsidRDefault="005C5A28" w:rsidP="005C5A28">
      <w:pPr>
        <w:spacing w:before="120"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434B12">
        <w:rPr>
          <w:rFonts w:ascii="Arial" w:hAnsi="Arial" w:cs="Arial"/>
          <w:sz w:val="20"/>
          <w:szCs w:val="20"/>
        </w:rPr>
        <w:t>másolatban</w:t>
      </w:r>
      <w:proofErr w:type="gramEnd"/>
      <w:r w:rsidRPr="00434B12">
        <w:rPr>
          <w:rFonts w:ascii="Arial" w:hAnsi="Arial" w:cs="Arial"/>
          <w:sz w:val="20"/>
          <w:szCs w:val="20"/>
        </w:rPr>
        <w:t xml:space="preserve"> csatolva a közgyűlési jegyzőkönyvhöz</w:t>
      </w:r>
    </w:p>
    <w:p w:rsidR="005C5A28" w:rsidRPr="00434B12" w:rsidRDefault="005C5A28" w:rsidP="005C5A28">
      <w:pPr>
        <w:spacing w:before="120"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elektronikusan</w:t>
      </w:r>
      <w:proofErr w:type="gramEnd"/>
      <w:r>
        <w:rPr>
          <w:rFonts w:ascii="Arial" w:hAnsi="Arial" w:cs="Arial"/>
          <w:sz w:val="20"/>
          <w:szCs w:val="20"/>
        </w:rPr>
        <w:t xml:space="preserve"> megjelentetve a hnyk.hu egyesületi honlapon</w:t>
      </w:r>
    </w:p>
    <w:p w:rsidR="005C5A28" w:rsidRDefault="005C5A28" w:rsidP="005C5A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C5A28" w:rsidRPr="00A35D63" w:rsidRDefault="005C5A28" w:rsidP="005C5A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5D63">
        <w:rPr>
          <w:rFonts w:ascii="Arial" w:hAnsi="Arial" w:cs="Arial"/>
          <w:sz w:val="20"/>
          <w:szCs w:val="20"/>
        </w:rPr>
        <w:t xml:space="preserve">Sokszorosítva: </w:t>
      </w:r>
      <w:r>
        <w:rPr>
          <w:rFonts w:ascii="Arial" w:hAnsi="Arial" w:cs="Arial"/>
          <w:sz w:val="20"/>
          <w:szCs w:val="20"/>
        </w:rPr>
        <w:t>5</w:t>
      </w:r>
      <w:r w:rsidRPr="00A35D63">
        <w:rPr>
          <w:rFonts w:ascii="Arial" w:hAnsi="Arial" w:cs="Arial"/>
          <w:sz w:val="20"/>
          <w:szCs w:val="20"/>
        </w:rPr>
        <w:t xml:space="preserve"> példányban</w:t>
      </w:r>
    </w:p>
    <w:p w:rsidR="005C5A28" w:rsidRPr="00A35D63" w:rsidRDefault="005C5A28" w:rsidP="005C5A2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5D63">
        <w:rPr>
          <w:rFonts w:ascii="Arial" w:hAnsi="Arial" w:cs="Arial"/>
          <w:sz w:val="20"/>
          <w:szCs w:val="20"/>
        </w:rPr>
        <w:t xml:space="preserve">Egy </w:t>
      </w:r>
      <w:proofErr w:type="spellStart"/>
      <w:r w:rsidRPr="00A35D63">
        <w:rPr>
          <w:rFonts w:ascii="Arial" w:hAnsi="Arial" w:cs="Arial"/>
          <w:sz w:val="20"/>
          <w:szCs w:val="20"/>
        </w:rPr>
        <w:t>soksz</w:t>
      </w:r>
      <w:proofErr w:type="spellEnd"/>
      <w:r w:rsidRPr="00A35D63">
        <w:rPr>
          <w:rFonts w:ascii="Arial" w:hAnsi="Arial" w:cs="Arial"/>
          <w:sz w:val="20"/>
          <w:szCs w:val="20"/>
        </w:rPr>
        <w:t xml:space="preserve"> példány: </w:t>
      </w:r>
      <w:r>
        <w:rPr>
          <w:rFonts w:ascii="Arial" w:hAnsi="Arial" w:cs="Arial"/>
          <w:sz w:val="20"/>
          <w:szCs w:val="20"/>
        </w:rPr>
        <w:t>2</w:t>
      </w:r>
      <w:r w:rsidRPr="00A35D63">
        <w:rPr>
          <w:rFonts w:ascii="Arial" w:hAnsi="Arial" w:cs="Arial"/>
          <w:sz w:val="20"/>
          <w:szCs w:val="20"/>
        </w:rPr>
        <w:t xml:space="preserve"> lap</w:t>
      </w:r>
    </w:p>
    <w:p w:rsidR="005C5A28" w:rsidRDefault="005C5A28" w:rsidP="005C5A28">
      <w:pPr>
        <w:contextualSpacing/>
        <w:jc w:val="both"/>
        <w:rPr>
          <w:rFonts w:ascii="Arial" w:hAnsi="Arial" w:cs="Arial"/>
          <w:sz w:val="20"/>
          <w:szCs w:val="20"/>
        </w:rPr>
      </w:pPr>
      <w:r w:rsidRPr="00A35D63">
        <w:rPr>
          <w:rFonts w:ascii="Arial" w:hAnsi="Arial" w:cs="Arial"/>
          <w:sz w:val="20"/>
          <w:szCs w:val="20"/>
        </w:rPr>
        <w:t>Kapják:</w:t>
      </w:r>
      <w:r>
        <w:rPr>
          <w:rFonts w:ascii="Arial" w:hAnsi="Arial" w:cs="Arial"/>
          <w:sz w:val="20"/>
          <w:szCs w:val="20"/>
        </w:rPr>
        <w:tab/>
      </w:r>
      <w:r w:rsidRPr="00A35D6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A35D63">
        <w:rPr>
          <w:rFonts w:ascii="Arial" w:hAnsi="Arial" w:cs="Arial"/>
          <w:sz w:val="20"/>
          <w:szCs w:val="20"/>
        </w:rPr>
        <w:t xml:space="preserve">példány: </w:t>
      </w:r>
      <w:r>
        <w:rPr>
          <w:rFonts w:ascii="Arial" w:hAnsi="Arial" w:cs="Arial"/>
          <w:sz w:val="20"/>
          <w:szCs w:val="20"/>
        </w:rPr>
        <w:t xml:space="preserve">HNYK </w:t>
      </w:r>
      <w:r w:rsidRPr="00A35D63">
        <w:rPr>
          <w:rFonts w:ascii="Arial" w:hAnsi="Arial" w:cs="Arial"/>
          <w:sz w:val="20"/>
          <w:szCs w:val="20"/>
        </w:rPr>
        <w:t>elnök</w:t>
      </w:r>
      <w:r>
        <w:rPr>
          <w:rFonts w:ascii="Arial" w:hAnsi="Arial" w:cs="Arial"/>
          <w:sz w:val="20"/>
          <w:szCs w:val="20"/>
        </w:rPr>
        <w:t>e</w:t>
      </w:r>
    </w:p>
    <w:p w:rsidR="005C5A28" w:rsidRDefault="005C5A28" w:rsidP="005C5A2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példány: Gazdasági Bizottság vezetője</w:t>
      </w:r>
    </w:p>
    <w:p w:rsidR="005C5A28" w:rsidRPr="00640DD8" w:rsidRDefault="005C5A28" w:rsidP="005C5A2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3-5. példány Pénzügyi Ellenőrző Bizottság elnöke és tagjai</w:t>
      </w:r>
    </w:p>
    <w:p w:rsidR="00BD275E" w:rsidRPr="005C5A28" w:rsidRDefault="00BD275E" w:rsidP="005C5A28">
      <w:pPr>
        <w:pStyle w:val="Listaszerbekezds"/>
        <w:spacing w:before="120" w:after="120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BD275E" w:rsidRPr="005C5A28" w:rsidSect="00A14731">
      <w:headerReference w:type="default" r:id="rId10"/>
      <w:footerReference w:type="default" r:id="rId11"/>
      <w:headerReference w:type="first" r:id="rId12"/>
      <w:pgSz w:w="11906" w:h="16838"/>
      <w:pgMar w:top="1134" w:right="1418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19" w:rsidRDefault="007D4419" w:rsidP="00892AA1">
      <w:pPr>
        <w:spacing w:after="0" w:line="240" w:lineRule="auto"/>
      </w:pPr>
      <w:r>
        <w:separator/>
      </w:r>
    </w:p>
  </w:endnote>
  <w:endnote w:type="continuationSeparator" w:id="0">
    <w:p w:rsidR="007D4419" w:rsidRDefault="007D4419" w:rsidP="0089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28" w:rsidRDefault="005C5A28" w:rsidP="00740A99">
    <w:pPr>
      <w:pStyle w:val="llb"/>
      <w:tabs>
        <w:tab w:val="clear" w:pos="4536"/>
        <w:tab w:val="clear" w:pos="9072"/>
      </w:tabs>
      <w:jc w:val="right"/>
    </w:pPr>
    <w:r w:rsidRPr="00155479">
      <w:rPr>
        <w:b/>
        <w:i/>
      </w:rPr>
      <w:t>A</w:t>
    </w:r>
    <w:r>
      <w:rPr>
        <w:b/>
        <w:i/>
      </w:rPr>
      <w:t xml:space="preserve"> PEB </w:t>
    </w:r>
    <w:r w:rsidRPr="00155479">
      <w:rPr>
        <w:b/>
        <w:i/>
      </w:rPr>
      <w:t>201</w:t>
    </w:r>
    <w:r w:rsidR="00740A99">
      <w:rPr>
        <w:b/>
        <w:i/>
      </w:rPr>
      <w:t>9</w:t>
    </w:r>
    <w:r w:rsidRPr="00155479">
      <w:rPr>
        <w:b/>
        <w:i/>
      </w:rPr>
      <w:t xml:space="preserve">. évi </w:t>
    </w:r>
    <w:r w:rsidR="00740A99">
      <w:rPr>
        <w:b/>
        <w:i/>
      </w:rPr>
      <w:t>munkaterve</w:t>
    </w:r>
    <w:r w:rsidRPr="00155479">
      <w:rPr>
        <w:b/>
        <w:i/>
      </w:rPr>
      <w:t xml:space="preserve"> (2019.</w:t>
    </w:r>
    <w:r>
      <w:rPr>
        <w:b/>
        <w:i/>
      </w:rPr>
      <w:t>03.22.)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19" w:rsidRDefault="007D4419" w:rsidP="00892AA1">
      <w:pPr>
        <w:spacing w:after="0" w:line="240" w:lineRule="auto"/>
      </w:pPr>
      <w:r>
        <w:separator/>
      </w:r>
    </w:p>
  </w:footnote>
  <w:footnote w:type="continuationSeparator" w:id="0">
    <w:p w:rsidR="007D4419" w:rsidRDefault="007D4419" w:rsidP="0089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1326"/>
      <w:docPartObj>
        <w:docPartGallery w:val="Page Numbers (Top of Page)"/>
        <w:docPartUnique/>
      </w:docPartObj>
    </w:sdtPr>
    <w:sdtEndPr/>
    <w:sdtContent>
      <w:p w:rsidR="00892AA1" w:rsidRDefault="003E7F99" w:rsidP="00E3646D">
        <w:pPr>
          <w:pStyle w:val="lfej"/>
          <w:jc w:val="center"/>
        </w:pPr>
        <w:r>
          <w:fldChar w:fldCharType="begin"/>
        </w:r>
        <w:r w:rsidR="00892AA1">
          <w:instrText>PAGE   \* MERGEFORMAT</w:instrText>
        </w:r>
        <w:r>
          <w:fldChar w:fldCharType="separate"/>
        </w:r>
        <w:r w:rsidR="009F253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A1" w:rsidRDefault="00892AA1">
    <w:pPr>
      <w:pStyle w:val="lfej"/>
      <w:jc w:val="center"/>
    </w:pPr>
  </w:p>
  <w:p w:rsidR="00892AA1" w:rsidRDefault="00892A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DD7"/>
    <w:multiLevelType w:val="hybridMultilevel"/>
    <w:tmpl w:val="8D6012BE"/>
    <w:lvl w:ilvl="0" w:tplc="1F149EC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25A9"/>
    <w:multiLevelType w:val="hybridMultilevel"/>
    <w:tmpl w:val="9D6CC5FA"/>
    <w:lvl w:ilvl="0" w:tplc="6BF65B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430"/>
    <w:multiLevelType w:val="hybridMultilevel"/>
    <w:tmpl w:val="F3A22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CEA"/>
    <w:multiLevelType w:val="hybridMultilevel"/>
    <w:tmpl w:val="C5EA2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5CD2"/>
    <w:multiLevelType w:val="hybridMultilevel"/>
    <w:tmpl w:val="47E2023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22BB1"/>
    <w:multiLevelType w:val="hybridMultilevel"/>
    <w:tmpl w:val="BDBA0EA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260AC"/>
    <w:multiLevelType w:val="hybridMultilevel"/>
    <w:tmpl w:val="D99E386E"/>
    <w:lvl w:ilvl="0" w:tplc="1F149EC4">
      <w:start w:val="1"/>
      <w:numFmt w:val="lowerLetter"/>
      <w:lvlText w:val="%1.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764D76"/>
    <w:multiLevelType w:val="hybridMultilevel"/>
    <w:tmpl w:val="B6403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1A9D"/>
    <w:multiLevelType w:val="hybridMultilevel"/>
    <w:tmpl w:val="679E7DB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F31BE1"/>
    <w:multiLevelType w:val="hybridMultilevel"/>
    <w:tmpl w:val="8F1A861A"/>
    <w:lvl w:ilvl="0" w:tplc="1F149EC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213FD"/>
    <w:multiLevelType w:val="hybridMultilevel"/>
    <w:tmpl w:val="5D3EADFA"/>
    <w:lvl w:ilvl="0" w:tplc="DCB0FEC8">
      <w:start w:val="2017"/>
      <w:numFmt w:val="bullet"/>
      <w:lvlText w:val="-"/>
      <w:lvlJc w:val="left"/>
      <w:pPr>
        <w:ind w:left="349" w:hanging="360"/>
      </w:pPr>
      <w:rPr>
        <w:rFonts w:ascii="Calibri" w:eastAsiaTheme="minorHAnsi" w:hAnsi="Calibri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>
    <w:nsid w:val="3C9B36DD"/>
    <w:multiLevelType w:val="hybridMultilevel"/>
    <w:tmpl w:val="D4B84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1239C"/>
    <w:multiLevelType w:val="hybridMultilevel"/>
    <w:tmpl w:val="9CAC0644"/>
    <w:lvl w:ilvl="0" w:tplc="040E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>
    <w:nsid w:val="44C32E2F"/>
    <w:multiLevelType w:val="hybridMultilevel"/>
    <w:tmpl w:val="1A5E08F0"/>
    <w:lvl w:ilvl="0" w:tplc="1F149EC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471F9"/>
    <w:multiLevelType w:val="hybridMultilevel"/>
    <w:tmpl w:val="58984448"/>
    <w:lvl w:ilvl="0" w:tplc="040E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  <w:b w:val="0"/>
      </w:rPr>
    </w:lvl>
    <w:lvl w:ilvl="1" w:tplc="6BF65BDC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5">
    <w:nsid w:val="497B438B"/>
    <w:multiLevelType w:val="hybridMultilevel"/>
    <w:tmpl w:val="011E26E0"/>
    <w:lvl w:ilvl="0" w:tplc="1F149EC4">
      <w:start w:val="1"/>
      <w:numFmt w:val="lowerLetter"/>
      <w:lvlText w:val="%1.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F3F5C15"/>
    <w:multiLevelType w:val="hybridMultilevel"/>
    <w:tmpl w:val="A5DA14BC"/>
    <w:lvl w:ilvl="0" w:tplc="1F149EC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C5872"/>
    <w:multiLevelType w:val="hybridMultilevel"/>
    <w:tmpl w:val="8A544CF0"/>
    <w:lvl w:ilvl="0" w:tplc="1D106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60737"/>
    <w:multiLevelType w:val="hybridMultilevel"/>
    <w:tmpl w:val="01FC7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6302D"/>
    <w:multiLevelType w:val="hybridMultilevel"/>
    <w:tmpl w:val="F40AEDA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4250DE"/>
    <w:multiLevelType w:val="hybridMultilevel"/>
    <w:tmpl w:val="106EC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32285"/>
    <w:multiLevelType w:val="hybridMultilevel"/>
    <w:tmpl w:val="6184961E"/>
    <w:lvl w:ilvl="0" w:tplc="8946B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F623C"/>
    <w:multiLevelType w:val="hybridMultilevel"/>
    <w:tmpl w:val="B9101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10F44"/>
    <w:multiLevelType w:val="hybridMultilevel"/>
    <w:tmpl w:val="99340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A5CDA"/>
    <w:multiLevelType w:val="hybridMultilevel"/>
    <w:tmpl w:val="DBD29CF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54BD4"/>
    <w:multiLevelType w:val="hybridMultilevel"/>
    <w:tmpl w:val="7188FFC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73D"/>
    <w:multiLevelType w:val="hybridMultilevel"/>
    <w:tmpl w:val="70ACD15C"/>
    <w:lvl w:ilvl="0" w:tplc="572CC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86F53"/>
    <w:multiLevelType w:val="hybridMultilevel"/>
    <w:tmpl w:val="0FDEF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F3698"/>
    <w:multiLevelType w:val="hybridMultilevel"/>
    <w:tmpl w:val="4D703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"/>
  </w:num>
  <w:num w:numId="4">
    <w:abstractNumId w:val="10"/>
  </w:num>
  <w:num w:numId="5">
    <w:abstractNumId w:val="17"/>
  </w:num>
  <w:num w:numId="6">
    <w:abstractNumId w:val="12"/>
  </w:num>
  <w:num w:numId="7">
    <w:abstractNumId w:val="27"/>
  </w:num>
  <w:num w:numId="8">
    <w:abstractNumId w:val="19"/>
  </w:num>
  <w:num w:numId="9">
    <w:abstractNumId w:val="14"/>
  </w:num>
  <w:num w:numId="10">
    <w:abstractNumId w:val="24"/>
  </w:num>
  <w:num w:numId="11">
    <w:abstractNumId w:val="18"/>
  </w:num>
  <w:num w:numId="12">
    <w:abstractNumId w:val="23"/>
  </w:num>
  <w:num w:numId="13">
    <w:abstractNumId w:val="15"/>
  </w:num>
  <w:num w:numId="14">
    <w:abstractNumId w:val="6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2"/>
  </w:num>
  <w:num w:numId="20">
    <w:abstractNumId w:val="4"/>
  </w:num>
  <w:num w:numId="21">
    <w:abstractNumId w:val="25"/>
  </w:num>
  <w:num w:numId="22">
    <w:abstractNumId w:val="5"/>
  </w:num>
  <w:num w:numId="23">
    <w:abstractNumId w:val="9"/>
  </w:num>
  <w:num w:numId="24">
    <w:abstractNumId w:val="16"/>
  </w:num>
  <w:num w:numId="25">
    <w:abstractNumId w:val="11"/>
  </w:num>
  <w:num w:numId="26">
    <w:abstractNumId w:val="13"/>
  </w:num>
  <w:num w:numId="27">
    <w:abstractNumId w:val="22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B"/>
    <w:rsid w:val="00000379"/>
    <w:rsid w:val="00081FCB"/>
    <w:rsid w:val="000D4882"/>
    <w:rsid w:val="0012707B"/>
    <w:rsid w:val="00190607"/>
    <w:rsid w:val="001A3C32"/>
    <w:rsid w:val="00241639"/>
    <w:rsid w:val="002A76F1"/>
    <w:rsid w:val="002B5160"/>
    <w:rsid w:val="003206EB"/>
    <w:rsid w:val="003A092B"/>
    <w:rsid w:val="003C4BD5"/>
    <w:rsid w:val="003E7F99"/>
    <w:rsid w:val="003F23B1"/>
    <w:rsid w:val="00411ECF"/>
    <w:rsid w:val="0042311C"/>
    <w:rsid w:val="00450867"/>
    <w:rsid w:val="004F7235"/>
    <w:rsid w:val="0056096E"/>
    <w:rsid w:val="00564F58"/>
    <w:rsid w:val="00596600"/>
    <w:rsid w:val="005A760B"/>
    <w:rsid w:val="005C5A28"/>
    <w:rsid w:val="00645DD0"/>
    <w:rsid w:val="006B2BFB"/>
    <w:rsid w:val="00700C52"/>
    <w:rsid w:val="00740A99"/>
    <w:rsid w:val="00751B6B"/>
    <w:rsid w:val="007562C4"/>
    <w:rsid w:val="007B56F2"/>
    <w:rsid w:val="007D4419"/>
    <w:rsid w:val="008811F5"/>
    <w:rsid w:val="00892AA1"/>
    <w:rsid w:val="008C7E7E"/>
    <w:rsid w:val="008D3E28"/>
    <w:rsid w:val="008D7116"/>
    <w:rsid w:val="008F7300"/>
    <w:rsid w:val="009341B3"/>
    <w:rsid w:val="00963401"/>
    <w:rsid w:val="00977622"/>
    <w:rsid w:val="009B6771"/>
    <w:rsid w:val="009E28F6"/>
    <w:rsid w:val="009F253A"/>
    <w:rsid w:val="00A0372D"/>
    <w:rsid w:val="00A14731"/>
    <w:rsid w:val="00A20A56"/>
    <w:rsid w:val="00A70819"/>
    <w:rsid w:val="00AF197D"/>
    <w:rsid w:val="00B63240"/>
    <w:rsid w:val="00BB3977"/>
    <w:rsid w:val="00BD275E"/>
    <w:rsid w:val="00C11179"/>
    <w:rsid w:val="00C74CFB"/>
    <w:rsid w:val="00CB4469"/>
    <w:rsid w:val="00CD5CBE"/>
    <w:rsid w:val="00D33D2C"/>
    <w:rsid w:val="00DC44C8"/>
    <w:rsid w:val="00DE35B7"/>
    <w:rsid w:val="00E2777D"/>
    <w:rsid w:val="00E34419"/>
    <w:rsid w:val="00E3646D"/>
    <w:rsid w:val="00E3706F"/>
    <w:rsid w:val="00ED75B7"/>
    <w:rsid w:val="00F24366"/>
    <w:rsid w:val="00FA346C"/>
    <w:rsid w:val="00FB3E9A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D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9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2AA1"/>
  </w:style>
  <w:style w:type="paragraph" w:styleId="llb">
    <w:name w:val="footer"/>
    <w:basedOn w:val="Norml"/>
    <w:link w:val="llbChar"/>
    <w:uiPriority w:val="99"/>
    <w:unhideWhenUsed/>
    <w:rsid w:val="0089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2AA1"/>
  </w:style>
  <w:style w:type="paragraph" w:styleId="Buborkszveg">
    <w:name w:val="Balloon Text"/>
    <w:basedOn w:val="Norml"/>
    <w:link w:val="BuborkszvegChar"/>
    <w:uiPriority w:val="99"/>
    <w:semiHidden/>
    <w:unhideWhenUsed/>
    <w:rsid w:val="0089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AA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D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9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2AA1"/>
  </w:style>
  <w:style w:type="paragraph" w:styleId="llb">
    <w:name w:val="footer"/>
    <w:basedOn w:val="Norml"/>
    <w:link w:val="llbChar"/>
    <w:uiPriority w:val="99"/>
    <w:unhideWhenUsed/>
    <w:rsid w:val="0089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2AA1"/>
  </w:style>
  <w:style w:type="paragraph" w:styleId="Buborkszveg">
    <w:name w:val="Balloon Text"/>
    <w:basedOn w:val="Norml"/>
    <w:link w:val="BuborkszvegChar"/>
    <w:uiPriority w:val="99"/>
    <w:semiHidden/>
    <w:unhideWhenUsed/>
    <w:rsid w:val="0089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AA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E58CB-E9F7-451B-AECF-0A07A057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Balázs</cp:lastModifiedBy>
  <cp:revision>6</cp:revision>
  <cp:lastPrinted>2017-02-06T17:06:00Z</cp:lastPrinted>
  <dcterms:created xsi:type="dcterms:W3CDTF">2019-02-26T19:33:00Z</dcterms:created>
  <dcterms:modified xsi:type="dcterms:W3CDTF">2019-02-26T21:06:00Z</dcterms:modified>
</cp:coreProperties>
</file>